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22005" w14:textId="77777777" w:rsidR="009A7D3E" w:rsidRPr="00F93086" w:rsidRDefault="009A7D3E" w:rsidP="009A7D3E">
      <w:pPr>
        <w:spacing w:after="0" w:line="240" w:lineRule="auto"/>
        <w:jc w:val="center"/>
        <w:rPr>
          <w:rFonts w:ascii="Century Gothic" w:hAnsi="Century Gothic"/>
          <w:b/>
          <w:sz w:val="44"/>
          <w:szCs w:val="44"/>
        </w:rPr>
      </w:pPr>
      <w:r w:rsidRPr="00F93086">
        <w:rPr>
          <w:rFonts w:ascii="Century Gothic" w:hAnsi="Century Gothic"/>
          <w:b/>
          <w:sz w:val="44"/>
          <w:szCs w:val="44"/>
        </w:rPr>
        <w:t>THE REPUBLIC OF SOUTH SUDAN</w:t>
      </w:r>
    </w:p>
    <w:p w14:paraId="3E935335" w14:textId="77777777" w:rsidR="009A7D3E" w:rsidRPr="00D37134" w:rsidRDefault="009A7D3E" w:rsidP="009A7D3E">
      <w:pPr>
        <w:spacing w:after="0" w:line="240" w:lineRule="auto"/>
        <w:jc w:val="center"/>
        <w:rPr>
          <w:rFonts w:ascii="Century Gothic" w:hAnsi="Century Gothic"/>
          <w:b/>
          <w:sz w:val="40"/>
          <w:szCs w:val="40"/>
        </w:rPr>
      </w:pPr>
      <w:r w:rsidRPr="00D37134">
        <w:rPr>
          <w:rFonts w:ascii="Century Gothic" w:hAnsi="Century Gothic"/>
          <w:b/>
          <w:sz w:val="40"/>
          <w:szCs w:val="40"/>
        </w:rPr>
        <w:t>MINISTRY OF HEALTH</w:t>
      </w:r>
    </w:p>
    <w:p w14:paraId="34EBE79B" w14:textId="77777777" w:rsidR="009A7D3E" w:rsidRDefault="009A7D3E" w:rsidP="009A7D3E">
      <w:pPr>
        <w:spacing w:after="0" w:line="240" w:lineRule="auto"/>
        <w:jc w:val="center"/>
        <w:rPr>
          <w:rFonts w:ascii="Century Gothic" w:hAnsi="Century Gothic"/>
          <w:b/>
          <w:sz w:val="74"/>
        </w:rPr>
      </w:pPr>
      <w:r>
        <w:rPr>
          <w:noProof/>
        </w:rPr>
        <w:drawing>
          <wp:anchor distT="0" distB="0" distL="114300" distR="114300" simplePos="0" relativeHeight="251661312" behindDoc="0" locked="0" layoutInCell="1" allowOverlap="1" wp14:anchorId="3769A6A1" wp14:editId="6B2A4627">
            <wp:simplePos x="0" y="0"/>
            <wp:positionH relativeFrom="column">
              <wp:posOffset>3955415</wp:posOffset>
            </wp:positionH>
            <wp:positionV relativeFrom="paragraph">
              <wp:posOffset>68580</wp:posOffset>
            </wp:positionV>
            <wp:extent cx="1138687" cy="1125736"/>
            <wp:effectExtent l="0" t="0" r="4445" b="0"/>
            <wp:wrapNone/>
            <wp:docPr id="10" name="Picture 3" descr="Picture1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icture1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687" cy="1125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20E67F" w14:textId="77777777" w:rsidR="009A7D3E" w:rsidRPr="0046661C" w:rsidRDefault="009A7D3E" w:rsidP="009A7D3E">
      <w:pPr>
        <w:spacing w:after="0" w:line="240" w:lineRule="auto"/>
        <w:jc w:val="center"/>
        <w:rPr>
          <w:rFonts w:ascii="Century Gothic" w:hAnsi="Century Gothic"/>
          <w:b/>
          <w:sz w:val="40"/>
          <w:szCs w:val="40"/>
        </w:rPr>
      </w:pPr>
      <w:r>
        <w:rPr>
          <w:rFonts w:ascii="Century Gothic" w:hAnsi="Century Gothic"/>
          <w:b/>
          <w:sz w:val="40"/>
          <w:szCs w:val="40"/>
        </w:rPr>
        <w:t xml:space="preserve"> </w:t>
      </w:r>
    </w:p>
    <w:p w14:paraId="5E377106" w14:textId="77777777" w:rsidR="009A7D3E" w:rsidRPr="0046661C" w:rsidRDefault="009A7D3E" w:rsidP="009A7D3E">
      <w:pPr>
        <w:jc w:val="center"/>
        <w:rPr>
          <w:rFonts w:ascii="Century Gothic" w:hAnsi="Century Gothic"/>
          <w:b/>
          <w:color w:val="FFFFFF" w:themeColor="background1"/>
          <w:sz w:val="12"/>
          <w:szCs w:val="12"/>
        </w:rPr>
      </w:pPr>
      <w:r w:rsidRPr="00473A73">
        <w:rPr>
          <w:rFonts w:ascii="Century Gothic" w:hAnsi="Century Gothic"/>
          <w:color w:val="FFFFFF" w:themeColor="background1"/>
          <w:sz w:val="20"/>
          <w:szCs w:val="20"/>
        </w:rPr>
        <w:t>.</w:t>
      </w:r>
    </w:p>
    <w:p w14:paraId="182920F5" w14:textId="77777777" w:rsidR="008908BF" w:rsidRDefault="008908BF" w:rsidP="008908BF">
      <w:pPr>
        <w:spacing w:after="0"/>
        <w:jc w:val="center"/>
        <w:rPr>
          <w:rFonts w:ascii="Century Gothic" w:hAnsi="Century Gothic"/>
          <w:b/>
          <w:sz w:val="40"/>
          <w:szCs w:val="40"/>
        </w:rPr>
      </w:pPr>
    </w:p>
    <w:p w14:paraId="0A6EB925" w14:textId="50E62D38" w:rsidR="009A7D3E" w:rsidRPr="009A7D3E" w:rsidRDefault="009A7D3E" w:rsidP="008908BF">
      <w:pPr>
        <w:spacing w:after="0"/>
        <w:jc w:val="center"/>
        <w:rPr>
          <w:rFonts w:ascii="Century Gothic" w:hAnsi="Century Gothic"/>
          <w:b/>
          <w:sz w:val="40"/>
          <w:szCs w:val="40"/>
        </w:rPr>
      </w:pPr>
      <w:r w:rsidRPr="009A7D3E">
        <w:rPr>
          <w:rFonts w:ascii="Century Gothic" w:hAnsi="Century Gothic"/>
          <w:b/>
          <w:sz w:val="40"/>
          <w:szCs w:val="40"/>
        </w:rPr>
        <w:t xml:space="preserve">OPD AND INPATIENT </w:t>
      </w:r>
      <w:r w:rsidR="00690761">
        <w:rPr>
          <w:rFonts w:ascii="Century Gothic" w:hAnsi="Century Gothic"/>
          <w:b/>
          <w:sz w:val="40"/>
          <w:szCs w:val="40"/>
        </w:rPr>
        <w:t xml:space="preserve">SUMMARY </w:t>
      </w:r>
      <w:r w:rsidRPr="009A7D3E">
        <w:rPr>
          <w:rFonts w:ascii="Century Gothic" w:hAnsi="Century Gothic"/>
          <w:b/>
          <w:sz w:val="40"/>
          <w:szCs w:val="40"/>
        </w:rPr>
        <w:t>STATISTICS</w:t>
      </w:r>
    </w:p>
    <w:p w14:paraId="54C172B8" w14:textId="0B161132" w:rsidR="009A7D3E" w:rsidRPr="009A7D3E" w:rsidRDefault="009A7D3E" w:rsidP="008908BF">
      <w:pPr>
        <w:spacing w:after="0"/>
        <w:jc w:val="center"/>
        <w:rPr>
          <w:rFonts w:ascii="Century Gothic" w:hAnsi="Century Gothic"/>
          <w:b/>
          <w:sz w:val="40"/>
          <w:szCs w:val="40"/>
        </w:rPr>
      </w:pPr>
      <w:r w:rsidRPr="009A7D3E">
        <w:rPr>
          <w:rFonts w:ascii="Century Gothic" w:hAnsi="Century Gothic"/>
          <w:b/>
          <w:sz w:val="40"/>
          <w:szCs w:val="40"/>
        </w:rPr>
        <w:t xml:space="preserve">MONTHLY </w:t>
      </w:r>
      <w:r w:rsidR="00CE2EF4">
        <w:rPr>
          <w:rFonts w:ascii="Century Gothic" w:hAnsi="Century Gothic"/>
          <w:b/>
          <w:sz w:val="40"/>
          <w:szCs w:val="40"/>
        </w:rPr>
        <w:t>REPORTING</w:t>
      </w:r>
      <w:r w:rsidRPr="009A7D3E">
        <w:rPr>
          <w:rFonts w:ascii="Century Gothic" w:hAnsi="Century Gothic"/>
          <w:b/>
          <w:sz w:val="40"/>
          <w:szCs w:val="40"/>
        </w:rPr>
        <w:t xml:space="preserve"> FORM</w:t>
      </w:r>
    </w:p>
    <w:p w14:paraId="1C5AD21D" w14:textId="14733486" w:rsidR="009A7D3E" w:rsidRPr="009A7D3E" w:rsidRDefault="009A7D3E" w:rsidP="008908BF">
      <w:pPr>
        <w:spacing w:after="0"/>
        <w:jc w:val="center"/>
        <w:rPr>
          <w:rFonts w:ascii="Century Gothic" w:hAnsi="Century Gothic"/>
          <w:b/>
          <w:sz w:val="40"/>
          <w:szCs w:val="40"/>
        </w:rPr>
      </w:pPr>
      <w:r w:rsidRPr="009A7D3E">
        <w:rPr>
          <w:rFonts w:ascii="Century Gothic" w:hAnsi="Century Gothic"/>
          <w:b/>
          <w:sz w:val="40"/>
          <w:szCs w:val="40"/>
        </w:rPr>
        <w:t xml:space="preserve">MOH </w:t>
      </w:r>
      <w:proofErr w:type="spellStart"/>
      <w:r w:rsidRPr="009A7D3E">
        <w:rPr>
          <w:rFonts w:ascii="Century Gothic" w:hAnsi="Century Gothic"/>
          <w:b/>
          <w:sz w:val="40"/>
          <w:szCs w:val="40"/>
        </w:rPr>
        <w:t>F1</w:t>
      </w:r>
      <w:r w:rsidR="000745EB">
        <w:rPr>
          <w:rFonts w:ascii="Century Gothic" w:hAnsi="Century Gothic"/>
          <w:b/>
          <w:sz w:val="40"/>
          <w:szCs w:val="40"/>
        </w:rPr>
        <w:t>A</w:t>
      </w:r>
      <w:proofErr w:type="spellEnd"/>
    </w:p>
    <w:p w14:paraId="22B016F8" w14:textId="77777777" w:rsidR="009A7D3E" w:rsidRDefault="009A7D3E" w:rsidP="009A7D3E">
      <w:pPr>
        <w:pStyle w:val="NoSpacing"/>
        <w:jc w:val="center"/>
        <w:rPr>
          <w:color w:val="4472C4" w:themeColor="accent1"/>
        </w:rPr>
      </w:pPr>
    </w:p>
    <w:tbl>
      <w:tblPr>
        <w:tblStyle w:val="TableGrid"/>
        <w:tblW w:w="5004" w:type="pct"/>
        <w:tblInd w:w="-5" w:type="dxa"/>
        <w:tblLook w:val="04A0" w:firstRow="1" w:lastRow="0" w:firstColumn="1" w:lastColumn="0" w:noHBand="0" w:noVBand="1"/>
      </w:tblPr>
      <w:tblGrid>
        <w:gridCol w:w="2901"/>
        <w:gridCol w:w="5802"/>
        <w:gridCol w:w="1927"/>
        <w:gridCol w:w="3331"/>
      </w:tblGrid>
      <w:tr w:rsidR="009A7D3E" w:rsidRPr="00F30C1C" w14:paraId="51E5F7D6" w14:textId="77777777" w:rsidTr="00D518E6">
        <w:trPr>
          <w:trHeight w:val="624"/>
        </w:trPr>
        <w:tc>
          <w:tcPr>
            <w:tcW w:w="1039" w:type="pct"/>
            <w:tcBorders>
              <w:top w:val="single" w:sz="4" w:space="0" w:color="auto"/>
              <w:bottom w:val="single" w:sz="4" w:space="0" w:color="auto"/>
            </w:tcBorders>
            <w:vAlign w:val="center"/>
          </w:tcPr>
          <w:p w14:paraId="586DE024" w14:textId="77777777" w:rsidR="009A7D3E" w:rsidRPr="009B6D32" w:rsidRDefault="009A7D3E" w:rsidP="00D518E6">
            <w:pPr>
              <w:rPr>
                <w:rFonts w:ascii="Century Gothic" w:hAnsi="Century Gothic"/>
                <w:smallCaps/>
                <w:sz w:val="32"/>
                <w:szCs w:val="32"/>
              </w:rPr>
            </w:pPr>
            <w:r w:rsidRPr="009B6D32">
              <w:rPr>
                <w:rFonts w:ascii="Century Gothic" w:hAnsi="Century Gothic"/>
                <w:smallCaps/>
                <w:sz w:val="32"/>
                <w:szCs w:val="32"/>
              </w:rPr>
              <w:t>Name of Facility:</w:t>
            </w:r>
          </w:p>
        </w:tc>
        <w:tc>
          <w:tcPr>
            <w:tcW w:w="3961" w:type="pct"/>
            <w:gridSpan w:val="3"/>
            <w:tcBorders>
              <w:top w:val="single" w:sz="4" w:space="0" w:color="auto"/>
              <w:bottom w:val="single" w:sz="4" w:space="0" w:color="auto"/>
            </w:tcBorders>
            <w:vAlign w:val="center"/>
          </w:tcPr>
          <w:p w14:paraId="0A3C99D3" w14:textId="77777777" w:rsidR="009A7D3E" w:rsidRPr="009B6D32" w:rsidRDefault="009A7D3E" w:rsidP="00D518E6">
            <w:pPr>
              <w:rPr>
                <w:rFonts w:ascii="Century Gothic" w:hAnsi="Century Gothic"/>
                <w:smallCaps/>
                <w:sz w:val="32"/>
                <w:szCs w:val="32"/>
              </w:rPr>
            </w:pPr>
          </w:p>
        </w:tc>
      </w:tr>
      <w:tr w:rsidR="009A7D3E" w:rsidRPr="00F30C1C" w14:paraId="0F7172D8" w14:textId="77777777" w:rsidTr="00D518E6">
        <w:trPr>
          <w:trHeight w:val="624"/>
        </w:trPr>
        <w:tc>
          <w:tcPr>
            <w:tcW w:w="1039" w:type="pct"/>
            <w:tcBorders>
              <w:top w:val="single" w:sz="4" w:space="0" w:color="auto"/>
              <w:bottom w:val="single" w:sz="4" w:space="0" w:color="auto"/>
            </w:tcBorders>
            <w:vAlign w:val="center"/>
          </w:tcPr>
          <w:p w14:paraId="7E61B1D1" w14:textId="77777777" w:rsidR="009A7D3E" w:rsidRPr="009B6D32" w:rsidRDefault="009A7D3E" w:rsidP="00D518E6">
            <w:pPr>
              <w:rPr>
                <w:rFonts w:ascii="Century Gothic" w:hAnsi="Century Gothic"/>
                <w:smallCaps/>
                <w:sz w:val="32"/>
                <w:szCs w:val="32"/>
              </w:rPr>
            </w:pPr>
            <w:r>
              <w:rPr>
                <w:rFonts w:ascii="Century Gothic" w:hAnsi="Century Gothic"/>
                <w:smallCaps/>
                <w:sz w:val="32"/>
                <w:szCs w:val="32"/>
              </w:rPr>
              <w:t>Type of Facility:</w:t>
            </w:r>
          </w:p>
        </w:tc>
        <w:tc>
          <w:tcPr>
            <w:tcW w:w="2078" w:type="pct"/>
            <w:tcBorders>
              <w:top w:val="single" w:sz="4" w:space="0" w:color="auto"/>
              <w:bottom w:val="single" w:sz="4" w:space="0" w:color="auto"/>
            </w:tcBorders>
            <w:vAlign w:val="center"/>
          </w:tcPr>
          <w:p w14:paraId="04EFA068" w14:textId="77777777" w:rsidR="009A7D3E" w:rsidRPr="009B6D32" w:rsidRDefault="009A7D3E" w:rsidP="00D518E6">
            <w:pPr>
              <w:rPr>
                <w:rFonts w:ascii="Century Gothic" w:hAnsi="Century Gothic"/>
                <w:smallCaps/>
                <w:sz w:val="32"/>
                <w:szCs w:val="32"/>
              </w:rPr>
            </w:pPr>
          </w:p>
        </w:tc>
        <w:tc>
          <w:tcPr>
            <w:tcW w:w="690" w:type="pct"/>
            <w:tcBorders>
              <w:top w:val="single" w:sz="4" w:space="0" w:color="auto"/>
              <w:bottom w:val="single" w:sz="4" w:space="0" w:color="auto"/>
            </w:tcBorders>
            <w:vAlign w:val="center"/>
          </w:tcPr>
          <w:p w14:paraId="77E96475" w14:textId="77777777" w:rsidR="009A7D3E" w:rsidRPr="009B6D32" w:rsidRDefault="009A7D3E" w:rsidP="00D518E6">
            <w:pPr>
              <w:ind w:right="-100"/>
              <w:rPr>
                <w:rFonts w:ascii="Century Gothic" w:hAnsi="Century Gothic"/>
                <w:smallCaps/>
                <w:sz w:val="32"/>
                <w:szCs w:val="32"/>
              </w:rPr>
            </w:pPr>
            <w:proofErr w:type="spellStart"/>
            <w:r w:rsidRPr="009B6D32">
              <w:rPr>
                <w:rFonts w:ascii="Century Gothic" w:hAnsi="Century Gothic"/>
                <w:smallCaps/>
                <w:sz w:val="32"/>
                <w:szCs w:val="32"/>
              </w:rPr>
              <w:t>MFL</w:t>
            </w:r>
            <w:proofErr w:type="spellEnd"/>
            <w:r w:rsidRPr="009B6D32">
              <w:rPr>
                <w:rFonts w:ascii="Century Gothic" w:hAnsi="Century Gothic"/>
                <w:smallCaps/>
                <w:sz w:val="32"/>
                <w:szCs w:val="32"/>
              </w:rPr>
              <w:t xml:space="preserve"> Code</w:t>
            </w:r>
            <w:r>
              <w:rPr>
                <w:rFonts w:ascii="Century Gothic" w:hAnsi="Century Gothic"/>
                <w:smallCaps/>
                <w:sz w:val="32"/>
                <w:szCs w:val="32"/>
              </w:rPr>
              <w:t>:</w:t>
            </w:r>
          </w:p>
        </w:tc>
        <w:tc>
          <w:tcPr>
            <w:tcW w:w="1192" w:type="pct"/>
            <w:tcBorders>
              <w:top w:val="single" w:sz="4" w:space="0" w:color="auto"/>
              <w:bottom w:val="single" w:sz="4" w:space="0" w:color="auto"/>
            </w:tcBorders>
            <w:vAlign w:val="center"/>
          </w:tcPr>
          <w:p w14:paraId="4FBFE2ED" w14:textId="77777777" w:rsidR="009A7D3E" w:rsidRPr="009B6D32" w:rsidRDefault="009A7D3E" w:rsidP="00D518E6">
            <w:pPr>
              <w:rPr>
                <w:rFonts w:ascii="Century Gothic" w:hAnsi="Century Gothic"/>
                <w:smallCaps/>
                <w:sz w:val="32"/>
                <w:szCs w:val="32"/>
              </w:rPr>
            </w:pPr>
          </w:p>
        </w:tc>
      </w:tr>
      <w:tr w:rsidR="009A7D3E" w:rsidRPr="00F30C1C" w14:paraId="03A2C581" w14:textId="77777777" w:rsidTr="00D518E6">
        <w:trPr>
          <w:trHeight w:val="624"/>
        </w:trPr>
        <w:tc>
          <w:tcPr>
            <w:tcW w:w="1039" w:type="pct"/>
            <w:tcBorders>
              <w:top w:val="single" w:sz="4" w:space="0" w:color="auto"/>
              <w:bottom w:val="single" w:sz="4" w:space="0" w:color="auto"/>
            </w:tcBorders>
            <w:vAlign w:val="center"/>
          </w:tcPr>
          <w:p w14:paraId="0E4F8CA8" w14:textId="77777777" w:rsidR="009A7D3E" w:rsidRPr="009B6D32" w:rsidRDefault="009A7D3E" w:rsidP="00D518E6">
            <w:pPr>
              <w:rPr>
                <w:rFonts w:ascii="Century Gothic" w:hAnsi="Century Gothic"/>
                <w:smallCaps/>
                <w:sz w:val="32"/>
                <w:szCs w:val="32"/>
              </w:rPr>
            </w:pPr>
            <w:r>
              <w:rPr>
                <w:rFonts w:ascii="Century Gothic" w:hAnsi="Century Gothic"/>
                <w:smallCaps/>
                <w:sz w:val="32"/>
                <w:szCs w:val="32"/>
              </w:rPr>
              <w:t>State:</w:t>
            </w:r>
          </w:p>
        </w:tc>
        <w:tc>
          <w:tcPr>
            <w:tcW w:w="3961" w:type="pct"/>
            <w:gridSpan w:val="3"/>
            <w:tcBorders>
              <w:top w:val="single" w:sz="4" w:space="0" w:color="auto"/>
              <w:bottom w:val="single" w:sz="4" w:space="0" w:color="auto"/>
            </w:tcBorders>
            <w:vAlign w:val="center"/>
          </w:tcPr>
          <w:p w14:paraId="1CD3C7C0" w14:textId="77777777" w:rsidR="009A7D3E" w:rsidRPr="009B6D32" w:rsidRDefault="009A7D3E" w:rsidP="00D518E6">
            <w:pPr>
              <w:rPr>
                <w:rFonts w:ascii="Century Gothic" w:hAnsi="Century Gothic"/>
                <w:smallCaps/>
                <w:sz w:val="32"/>
                <w:szCs w:val="32"/>
              </w:rPr>
            </w:pPr>
          </w:p>
        </w:tc>
      </w:tr>
      <w:tr w:rsidR="009A7D3E" w:rsidRPr="00F30C1C" w14:paraId="3D87B42E" w14:textId="77777777" w:rsidTr="00D518E6">
        <w:trPr>
          <w:trHeight w:val="624"/>
        </w:trPr>
        <w:tc>
          <w:tcPr>
            <w:tcW w:w="1039" w:type="pct"/>
            <w:tcBorders>
              <w:top w:val="single" w:sz="4" w:space="0" w:color="auto"/>
              <w:bottom w:val="single" w:sz="4" w:space="0" w:color="auto"/>
            </w:tcBorders>
            <w:vAlign w:val="center"/>
          </w:tcPr>
          <w:p w14:paraId="167F948C" w14:textId="77777777" w:rsidR="009A7D3E" w:rsidRDefault="009A7D3E" w:rsidP="00D518E6">
            <w:pPr>
              <w:rPr>
                <w:rFonts w:ascii="Century Gothic" w:hAnsi="Century Gothic"/>
                <w:smallCaps/>
                <w:sz w:val="32"/>
                <w:szCs w:val="32"/>
              </w:rPr>
            </w:pPr>
            <w:r>
              <w:rPr>
                <w:rFonts w:ascii="Century Gothic" w:hAnsi="Century Gothic"/>
                <w:smallCaps/>
                <w:sz w:val="32"/>
                <w:szCs w:val="32"/>
              </w:rPr>
              <w:t>County:</w:t>
            </w:r>
          </w:p>
        </w:tc>
        <w:tc>
          <w:tcPr>
            <w:tcW w:w="3961" w:type="pct"/>
            <w:gridSpan w:val="3"/>
            <w:tcBorders>
              <w:top w:val="single" w:sz="4" w:space="0" w:color="auto"/>
              <w:bottom w:val="single" w:sz="4" w:space="0" w:color="auto"/>
            </w:tcBorders>
            <w:vAlign w:val="center"/>
          </w:tcPr>
          <w:p w14:paraId="3772788E" w14:textId="77777777" w:rsidR="009A7D3E" w:rsidRPr="009B6D32" w:rsidRDefault="009A7D3E" w:rsidP="00D518E6">
            <w:pPr>
              <w:rPr>
                <w:rFonts w:ascii="Century Gothic" w:hAnsi="Century Gothic"/>
                <w:smallCaps/>
                <w:sz w:val="32"/>
                <w:szCs w:val="32"/>
              </w:rPr>
            </w:pPr>
          </w:p>
        </w:tc>
      </w:tr>
      <w:tr w:rsidR="009A7D3E" w:rsidRPr="00F30C1C" w14:paraId="1CAA148A" w14:textId="77777777" w:rsidTr="00D518E6">
        <w:trPr>
          <w:trHeight w:val="624"/>
        </w:trPr>
        <w:tc>
          <w:tcPr>
            <w:tcW w:w="1039" w:type="pct"/>
            <w:tcBorders>
              <w:top w:val="single" w:sz="4" w:space="0" w:color="auto"/>
              <w:bottom w:val="single" w:sz="4" w:space="0" w:color="auto"/>
            </w:tcBorders>
            <w:vAlign w:val="center"/>
          </w:tcPr>
          <w:p w14:paraId="1A182553" w14:textId="77777777" w:rsidR="009A7D3E" w:rsidRPr="009B6D32" w:rsidRDefault="009A7D3E" w:rsidP="00D518E6">
            <w:pPr>
              <w:rPr>
                <w:rFonts w:ascii="Century Gothic" w:hAnsi="Century Gothic"/>
                <w:smallCaps/>
                <w:sz w:val="32"/>
                <w:szCs w:val="32"/>
              </w:rPr>
            </w:pPr>
            <w:r>
              <w:rPr>
                <w:rFonts w:ascii="Century Gothic" w:hAnsi="Century Gothic"/>
                <w:smallCaps/>
                <w:sz w:val="32"/>
                <w:szCs w:val="32"/>
              </w:rPr>
              <w:t>Payam:</w:t>
            </w:r>
          </w:p>
        </w:tc>
        <w:tc>
          <w:tcPr>
            <w:tcW w:w="3961" w:type="pct"/>
            <w:gridSpan w:val="3"/>
            <w:tcBorders>
              <w:top w:val="single" w:sz="4" w:space="0" w:color="auto"/>
              <w:bottom w:val="single" w:sz="4" w:space="0" w:color="auto"/>
            </w:tcBorders>
            <w:vAlign w:val="center"/>
          </w:tcPr>
          <w:p w14:paraId="2B5CA81C" w14:textId="77777777" w:rsidR="009A7D3E" w:rsidRPr="009B6D32" w:rsidRDefault="009A7D3E" w:rsidP="00D518E6">
            <w:pPr>
              <w:rPr>
                <w:rFonts w:ascii="Century Gothic" w:hAnsi="Century Gothic"/>
                <w:smallCaps/>
                <w:sz w:val="32"/>
                <w:szCs w:val="32"/>
              </w:rPr>
            </w:pPr>
          </w:p>
        </w:tc>
      </w:tr>
    </w:tbl>
    <w:p w14:paraId="43E2A7DB" w14:textId="7F35DC6B" w:rsidR="009A7D3E" w:rsidRDefault="009A7D3E" w:rsidP="009A7D3E">
      <w:pPr>
        <w:spacing w:after="0" w:line="240" w:lineRule="auto"/>
        <w:rPr>
          <w:rFonts w:ascii="Century Gothic" w:hAnsi="Century Gothic"/>
          <w:sz w:val="14"/>
          <w:szCs w:val="8"/>
        </w:rPr>
      </w:pPr>
    </w:p>
    <w:p w14:paraId="7A26448C" w14:textId="77777777" w:rsidR="00791356" w:rsidRPr="00360EB2" w:rsidRDefault="00791356" w:rsidP="00791356">
      <w:pPr>
        <w:spacing w:after="0" w:line="240"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660"/>
        <w:gridCol w:w="1446"/>
        <w:gridCol w:w="5531"/>
        <w:gridCol w:w="1765"/>
      </w:tblGrid>
      <w:tr w:rsidR="00791356" w:rsidRPr="00F30C1C" w14:paraId="0F435370" w14:textId="77777777" w:rsidTr="00D518E6">
        <w:tc>
          <w:tcPr>
            <w:tcW w:w="558" w:type="pct"/>
          </w:tcPr>
          <w:p w14:paraId="2920960A" w14:textId="77777777" w:rsidR="00791356" w:rsidRPr="00F30C1C" w:rsidRDefault="00791356" w:rsidP="00D518E6">
            <w:pPr>
              <w:rPr>
                <w:rFonts w:ascii="Century Gothic" w:hAnsi="Century Gothic"/>
                <w:smallCaps/>
                <w:sz w:val="28"/>
              </w:rPr>
            </w:pPr>
            <w:r w:rsidRPr="00F30C1C">
              <w:rPr>
                <w:rFonts w:ascii="Century Gothic" w:hAnsi="Century Gothic"/>
                <w:smallCaps/>
                <w:sz w:val="28"/>
              </w:rPr>
              <w:t>Start date:</w:t>
            </w:r>
          </w:p>
        </w:tc>
        <w:tc>
          <w:tcPr>
            <w:tcW w:w="1311" w:type="pct"/>
            <w:tcBorders>
              <w:bottom w:val="single" w:sz="4" w:space="0" w:color="auto"/>
            </w:tcBorders>
          </w:tcPr>
          <w:p w14:paraId="6228B5C1" w14:textId="77777777" w:rsidR="00791356" w:rsidRPr="00F30C1C" w:rsidRDefault="00791356" w:rsidP="00D518E6">
            <w:pPr>
              <w:rPr>
                <w:rFonts w:ascii="Century Gothic" w:hAnsi="Century Gothic"/>
                <w:smallCaps/>
                <w:sz w:val="28"/>
              </w:rPr>
            </w:pPr>
          </w:p>
        </w:tc>
        <w:tc>
          <w:tcPr>
            <w:tcW w:w="518" w:type="pct"/>
          </w:tcPr>
          <w:p w14:paraId="4ED188D3" w14:textId="77777777" w:rsidR="00791356" w:rsidRPr="00F30C1C" w:rsidRDefault="00791356" w:rsidP="00D518E6">
            <w:pPr>
              <w:rPr>
                <w:rFonts w:ascii="Century Gothic" w:hAnsi="Century Gothic"/>
                <w:smallCaps/>
                <w:sz w:val="28"/>
              </w:rPr>
            </w:pPr>
            <w:r>
              <w:rPr>
                <w:rFonts w:ascii="Century Gothic" w:hAnsi="Century Gothic"/>
                <w:smallCaps/>
                <w:sz w:val="28"/>
              </w:rPr>
              <w:t>End</w:t>
            </w:r>
            <w:r w:rsidRPr="00F30C1C">
              <w:rPr>
                <w:rFonts w:ascii="Century Gothic" w:hAnsi="Century Gothic"/>
                <w:smallCaps/>
                <w:sz w:val="28"/>
              </w:rPr>
              <w:t xml:space="preserve"> date:</w:t>
            </w:r>
          </w:p>
        </w:tc>
        <w:tc>
          <w:tcPr>
            <w:tcW w:w="1981" w:type="pct"/>
            <w:tcBorders>
              <w:left w:val="nil"/>
              <w:bottom w:val="single" w:sz="4" w:space="0" w:color="auto"/>
            </w:tcBorders>
          </w:tcPr>
          <w:p w14:paraId="577AED14" w14:textId="77777777" w:rsidR="00791356" w:rsidRPr="00F30C1C" w:rsidRDefault="00791356" w:rsidP="00D518E6">
            <w:pPr>
              <w:rPr>
                <w:rFonts w:ascii="Century Gothic" w:hAnsi="Century Gothic"/>
                <w:smallCaps/>
                <w:sz w:val="28"/>
              </w:rPr>
            </w:pPr>
          </w:p>
        </w:tc>
        <w:tc>
          <w:tcPr>
            <w:tcW w:w="632" w:type="pct"/>
            <w:vAlign w:val="bottom"/>
          </w:tcPr>
          <w:p w14:paraId="21E5FDB8" w14:textId="77777777" w:rsidR="00791356" w:rsidRPr="003A05E2" w:rsidRDefault="00791356" w:rsidP="00D518E6">
            <w:pPr>
              <w:ind w:hanging="380"/>
              <w:jc w:val="right"/>
              <w:rPr>
                <w:rFonts w:ascii="Century Gothic" w:hAnsi="Century Gothic"/>
                <w:smallCaps/>
                <w:sz w:val="24"/>
                <w:szCs w:val="24"/>
              </w:rPr>
            </w:pPr>
            <w:r w:rsidRPr="003A05E2">
              <w:rPr>
                <w:rFonts w:ascii="Century Gothic" w:hAnsi="Century Gothic"/>
                <w:smallCaps/>
                <w:sz w:val="24"/>
                <w:szCs w:val="24"/>
              </w:rPr>
              <w:t>Ver Jul 2019</w:t>
            </w:r>
          </w:p>
        </w:tc>
      </w:tr>
    </w:tbl>
    <w:p w14:paraId="24E4B021" w14:textId="77777777" w:rsidR="00791356" w:rsidRDefault="00791356" w:rsidP="00791356">
      <w:pPr>
        <w:spacing w:after="0" w:line="240" w:lineRule="auto"/>
        <w:rPr>
          <w:rFonts w:ascii="Century Gothic" w:hAnsi="Century Gothic"/>
          <w:sz w:val="28"/>
        </w:rPr>
      </w:pPr>
    </w:p>
    <w:p w14:paraId="07007D39" w14:textId="77777777" w:rsidR="009A7D3E" w:rsidRDefault="009A7D3E" w:rsidP="009A7D3E">
      <w:pPr>
        <w:pStyle w:val="NoSpacing"/>
        <w:jc w:val="center"/>
        <w:rPr>
          <w:color w:val="4472C4" w:themeColor="accent1"/>
        </w:rPr>
      </w:pPr>
    </w:p>
    <w:p w14:paraId="38D0B86B" w14:textId="77777777" w:rsidR="009A7D3E" w:rsidRDefault="009A7D3E" w:rsidP="009A7D3E">
      <w:pPr>
        <w:spacing w:after="0" w:line="240" w:lineRule="auto"/>
        <w:rPr>
          <w:rFonts w:ascii="Arial Narrow" w:hAnsi="Arial Narrow"/>
          <w:sz w:val="24"/>
        </w:rPr>
        <w:sectPr w:rsidR="009A7D3E" w:rsidSect="00181105">
          <w:footerReference w:type="default" r:id="rId9"/>
          <w:pgSz w:w="16840" w:h="11907" w:orient="landscape" w:code="9"/>
          <w:pgMar w:top="993" w:right="1440" w:bottom="618" w:left="1440" w:header="709" w:footer="709" w:gutter="0"/>
          <w:pgNumType w:start="0"/>
          <w:cols w:space="708"/>
          <w:titlePg/>
          <w:docGrid w:linePitch="360"/>
        </w:sectPr>
      </w:pPr>
    </w:p>
    <w:p w14:paraId="6F123291" w14:textId="08395C82" w:rsidR="0063347B" w:rsidRDefault="0063347B" w:rsidP="003F7182">
      <w:pPr>
        <w:spacing w:after="0" w:line="240" w:lineRule="auto"/>
        <w:rPr>
          <w:rFonts w:ascii="Arial Narrow" w:hAnsi="Arial Narrow"/>
          <w:sz w:val="24"/>
        </w:rPr>
      </w:pPr>
    </w:p>
    <w:p w14:paraId="1B9EAC63" w14:textId="31481E8B" w:rsidR="0063347B" w:rsidRDefault="0063347B" w:rsidP="003F7182">
      <w:pPr>
        <w:spacing w:after="0" w:line="240" w:lineRule="auto"/>
        <w:rPr>
          <w:rFonts w:ascii="Arial Narrow" w:hAnsi="Arial Narrow"/>
          <w:sz w:val="24"/>
        </w:rPr>
      </w:pPr>
    </w:p>
    <w:p w14:paraId="45D8D0F8" w14:textId="63866293" w:rsidR="0063347B" w:rsidRDefault="003F7182" w:rsidP="003F7182">
      <w:pPr>
        <w:pBdr>
          <w:bottom w:val="single" w:sz="4" w:space="1" w:color="auto"/>
        </w:pBdr>
        <w:spacing w:after="0" w:line="240" w:lineRule="auto"/>
        <w:jc w:val="right"/>
        <w:rPr>
          <w:rFonts w:ascii="Arial Narrow" w:hAnsi="Arial Narrow"/>
          <w:b/>
          <w:sz w:val="24"/>
        </w:rPr>
      </w:pPr>
      <w:r>
        <w:rPr>
          <w:rFonts w:ascii="Arial Narrow" w:hAnsi="Arial Narrow"/>
          <w:b/>
          <w:sz w:val="24"/>
        </w:rPr>
        <w:t xml:space="preserve">MoH </w:t>
      </w:r>
      <w:proofErr w:type="spellStart"/>
      <w:r>
        <w:rPr>
          <w:rFonts w:ascii="Arial Narrow" w:hAnsi="Arial Narrow"/>
          <w:b/>
          <w:sz w:val="24"/>
        </w:rPr>
        <w:t>F1A</w:t>
      </w:r>
      <w:proofErr w:type="spellEnd"/>
    </w:p>
    <w:p w14:paraId="29D592BC" w14:textId="77777777" w:rsidR="0063347B" w:rsidRPr="00B6050A" w:rsidRDefault="0063347B" w:rsidP="003F7182">
      <w:pPr>
        <w:pBdr>
          <w:bottom w:val="single" w:sz="4" w:space="1" w:color="auto"/>
        </w:pBdr>
        <w:spacing w:after="0" w:line="240" w:lineRule="auto"/>
        <w:rPr>
          <w:rFonts w:ascii="Arial Narrow" w:hAnsi="Arial Narrow"/>
          <w:b/>
          <w:sz w:val="24"/>
        </w:rPr>
      </w:pPr>
      <w:r w:rsidRPr="00B6050A">
        <w:rPr>
          <w:rFonts w:ascii="Arial Narrow" w:hAnsi="Arial Narrow"/>
          <w:b/>
          <w:sz w:val="24"/>
        </w:rPr>
        <w:t xml:space="preserve">INSTRUCTIONS ON HOW TO </w:t>
      </w:r>
      <w:r>
        <w:rPr>
          <w:rFonts w:ascii="Arial Narrow" w:hAnsi="Arial Narrow"/>
          <w:b/>
          <w:sz w:val="24"/>
        </w:rPr>
        <w:t>COMPILE</w:t>
      </w:r>
      <w:r w:rsidRPr="00B6050A">
        <w:rPr>
          <w:rFonts w:ascii="Arial Narrow" w:hAnsi="Arial Narrow"/>
          <w:b/>
          <w:sz w:val="24"/>
        </w:rPr>
        <w:t xml:space="preserve"> THE MONTHLY SUMMARY FORM</w:t>
      </w:r>
    </w:p>
    <w:p w14:paraId="016B0B92" w14:textId="77777777" w:rsidR="0063347B" w:rsidRDefault="0063347B" w:rsidP="003F7182">
      <w:pPr>
        <w:spacing w:after="0" w:line="240" w:lineRule="auto"/>
        <w:rPr>
          <w:rFonts w:ascii="Arial Narrow" w:hAnsi="Arial Narrow"/>
          <w:sz w:val="24"/>
        </w:rPr>
      </w:pPr>
    </w:p>
    <w:p w14:paraId="02A78848" w14:textId="48154B72" w:rsidR="0063347B" w:rsidRPr="00D4402A" w:rsidRDefault="0063347B" w:rsidP="0063347B">
      <w:pPr>
        <w:spacing w:after="0" w:line="240" w:lineRule="auto"/>
        <w:jc w:val="both"/>
        <w:rPr>
          <w:rFonts w:ascii="Arial Narrow" w:hAnsi="Arial Narrow"/>
          <w:sz w:val="24"/>
          <w:szCs w:val="24"/>
        </w:rPr>
      </w:pPr>
      <w:bookmarkStart w:id="2" w:name="_Hlk14712615"/>
      <w:r w:rsidRPr="00D4402A">
        <w:rPr>
          <w:rFonts w:ascii="Arial Narrow" w:hAnsi="Arial Narrow"/>
          <w:sz w:val="24"/>
          <w:szCs w:val="24"/>
        </w:rPr>
        <w:t xml:space="preserve">This summary form is completed at the end of every month. </w:t>
      </w:r>
      <w:r>
        <w:rPr>
          <w:rFonts w:ascii="Arial Narrow" w:hAnsi="Arial Narrow"/>
          <w:sz w:val="24"/>
          <w:szCs w:val="24"/>
        </w:rPr>
        <w:t xml:space="preserve">It contains morbidity and mortality summary statistics from the outpatient and inpatient departments. For specific medical conditions, please use MoH </w:t>
      </w:r>
      <w:proofErr w:type="spellStart"/>
      <w:r>
        <w:rPr>
          <w:rFonts w:ascii="Arial Narrow" w:hAnsi="Arial Narrow"/>
          <w:sz w:val="24"/>
          <w:szCs w:val="24"/>
        </w:rPr>
        <w:t>F1B</w:t>
      </w:r>
      <w:proofErr w:type="spellEnd"/>
      <w:r>
        <w:rPr>
          <w:rFonts w:ascii="Arial Narrow" w:hAnsi="Arial Narrow"/>
          <w:sz w:val="24"/>
          <w:szCs w:val="24"/>
        </w:rPr>
        <w:t xml:space="preserve"> and MoH </w:t>
      </w:r>
      <w:proofErr w:type="spellStart"/>
      <w:r>
        <w:rPr>
          <w:rFonts w:ascii="Arial Narrow" w:hAnsi="Arial Narrow"/>
          <w:sz w:val="24"/>
          <w:szCs w:val="24"/>
        </w:rPr>
        <w:t>F1C</w:t>
      </w:r>
      <w:proofErr w:type="spellEnd"/>
      <w:r>
        <w:rPr>
          <w:rFonts w:ascii="Arial Narrow" w:hAnsi="Arial Narrow"/>
          <w:sz w:val="24"/>
          <w:szCs w:val="24"/>
        </w:rPr>
        <w:t xml:space="preserve">. Please adhere to the following </w:t>
      </w:r>
      <w:r w:rsidRPr="00D4402A">
        <w:rPr>
          <w:rFonts w:ascii="Arial Narrow" w:hAnsi="Arial Narrow"/>
          <w:sz w:val="24"/>
          <w:szCs w:val="24"/>
        </w:rPr>
        <w:t xml:space="preserve">guidelines </w:t>
      </w:r>
      <w:r>
        <w:rPr>
          <w:rFonts w:ascii="Arial Narrow" w:hAnsi="Arial Narrow"/>
          <w:sz w:val="24"/>
          <w:szCs w:val="24"/>
        </w:rPr>
        <w:t xml:space="preserve">when compiling </w:t>
      </w:r>
      <w:r w:rsidRPr="00D4402A">
        <w:rPr>
          <w:rFonts w:ascii="Arial Narrow" w:hAnsi="Arial Narrow"/>
          <w:sz w:val="24"/>
          <w:szCs w:val="24"/>
        </w:rPr>
        <w:t>the data summaries that goes into each of the sections.</w:t>
      </w:r>
    </w:p>
    <w:bookmarkEnd w:id="2"/>
    <w:p w14:paraId="7023D406" w14:textId="77777777" w:rsidR="0063347B" w:rsidRPr="00D4402A" w:rsidRDefault="0063347B" w:rsidP="0063347B">
      <w:pPr>
        <w:spacing w:after="0" w:line="240" w:lineRule="auto"/>
        <w:rPr>
          <w:rFonts w:ascii="Arial Narrow" w:hAnsi="Arial Narrow"/>
          <w:sz w:val="24"/>
          <w:szCs w:val="24"/>
        </w:rPr>
      </w:pPr>
    </w:p>
    <w:p w14:paraId="2989D36A" w14:textId="77777777" w:rsidR="0063347B" w:rsidRPr="00D4402A" w:rsidRDefault="0063347B" w:rsidP="0063347B">
      <w:pPr>
        <w:spacing w:after="0" w:line="240" w:lineRule="auto"/>
        <w:rPr>
          <w:rFonts w:ascii="Arial Narrow" w:hAnsi="Arial Narrow"/>
          <w:b/>
          <w:sz w:val="24"/>
          <w:szCs w:val="24"/>
        </w:rPr>
      </w:pPr>
      <w:r>
        <w:rPr>
          <w:rFonts w:ascii="Arial Narrow" w:hAnsi="Arial Narrow"/>
          <w:b/>
          <w:sz w:val="24"/>
          <w:szCs w:val="24"/>
        </w:rPr>
        <w:t>S</w:t>
      </w:r>
      <w:r w:rsidRPr="00D4402A">
        <w:rPr>
          <w:rFonts w:ascii="Arial Narrow" w:hAnsi="Arial Narrow"/>
          <w:b/>
          <w:sz w:val="24"/>
          <w:szCs w:val="24"/>
        </w:rPr>
        <w:t>ection</w:t>
      </w:r>
      <w:r>
        <w:rPr>
          <w:rFonts w:ascii="Arial Narrow" w:hAnsi="Arial Narrow"/>
          <w:b/>
          <w:sz w:val="24"/>
          <w:szCs w:val="24"/>
        </w:rPr>
        <w:t xml:space="preserve"> descriptions</w:t>
      </w:r>
    </w:p>
    <w:p w14:paraId="278063F3" w14:textId="77777777" w:rsidR="0063347B" w:rsidRPr="00D4402A" w:rsidRDefault="0063347B" w:rsidP="0063347B">
      <w:pPr>
        <w:spacing w:after="0" w:line="240" w:lineRule="auto"/>
        <w:rPr>
          <w:rFonts w:ascii="Arial Narrow" w:hAnsi="Arial Narro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3"/>
        <w:gridCol w:w="10662"/>
      </w:tblGrid>
      <w:tr w:rsidR="0063347B" w:rsidRPr="00D4402A" w14:paraId="120A35F7" w14:textId="77777777" w:rsidTr="0063347B">
        <w:trPr>
          <w:trHeight w:val="20"/>
        </w:trPr>
        <w:tc>
          <w:tcPr>
            <w:tcW w:w="1409" w:type="pct"/>
            <w:tcBorders>
              <w:bottom w:val="double" w:sz="4" w:space="0" w:color="auto"/>
            </w:tcBorders>
          </w:tcPr>
          <w:p w14:paraId="03871DF9" w14:textId="77777777" w:rsidR="0063347B" w:rsidRPr="00D4402A" w:rsidRDefault="0063347B" w:rsidP="00D37C91">
            <w:pPr>
              <w:pStyle w:val="Pa1"/>
              <w:spacing w:line="240" w:lineRule="auto"/>
              <w:rPr>
                <w:rFonts w:ascii="Arial Narrow" w:eastAsia="Times New Roman" w:hAnsi="Arial Narrow" w:cs="Times New Roman"/>
                <w:lang w:val="en-GB"/>
              </w:rPr>
            </w:pPr>
            <w:r w:rsidRPr="00D4402A">
              <w:rPr>
                <w:rFonts w:ascii="Arial Narrow" w:eastAsia="Times New Roman" w:hAnsi="Arial Narrow" w:cs="Times New Roman"/>
                <w:lang w:val="en-GB"/>
              </w:rPr>
              <w:t>Section</w:t>
            </w:r>
          </w:p>
        </w:tc>
        <w:tc>
          <w:tcPr>
            <w:tcW w:w="3591" w:type="pct"/>
            <w:tcBorders>
              <w:bottom w:val="double" w:sz="4" w:space="0" w:color="auto"/>
            </w:tcBorders>
          </w:tcPr>
          <w:p w14:paraId="719591E0" w14:textId="77777777" w:rsidR="0063347B" w:rsidRPr="00D4402A" w:rsidRDefault="0063347B" w:rsidP="00D37C91">
            <w:pPr>
              <w:pStyle w:val="Pa5"/>
              <w:spacing w:line="240" w:lineRule="auto"/>
              <w:rPr>
                <w:rFonts w:ascii="Arial Narrow" w:eastAsia="Times New Roman" w:hAnsi="Arial Narrow" w:cs="Times New Roman"/>
                <w:lang w:val="en-GB"/>
              </w:rPr>
            </w:pPr>
            <w:r w:rsidRPr="00D4402A">
              <w:rPr>
                <w:rFonts w:ascii="Arial Narrow" w:eastAsia="Times New Roman" w:hAnsi="Arial Narrow" w:cs="Times New Roman"/>
                <w:lang w:val="en-GB"/>
              </w:rPr>
              <w:t>Summary guidelines</w:t>
            </w:r>
          </w:p>
        </w:tc>
      </w:tr>
      <w:tr w:rsidR="0063347B" w:rsidRPr="00D4402A" w14:paraId="39F80D2C" w14:textId="77777777" w:rsidTr="0063347B">
        <w:trPr>
          <w:trHeight w:val="20"/>
        </w:trPr>
        <w:tc>
          <w:tcPr>
            <w:tcW w:w="1409" w:type="pct"/>
            <w:tcBorders>
              <w:top w:val="double" w:sz="4" w:space="0" w:color="auto"/>
              <w:bottom w:val="single" w:sz="4" w:space="0" w:color="auto"/>
            </w:tcBorders>
          </w:tcPr>
          <w:p w14:paraId="2CC4F450" w14:textId="77777777" w:rsidR="0063347B" w:rsidRPr="00DE5AA2" w:rsidRDefault="0063347B" w:rsidP="00D37C91">
            <w:pPr>
              <w:pStyle w:val="Pa1"/>
              <w:spacing w:line="240" w:lineRule="auto"/>
              <w:rPr>
                <w:rFonts w:ascii="Arial Narrow" w:hAnsi="Arial Narrow"/>
                <w:color w:val="000000"/>
              </w:rPr>
            </w:pPr>
            <w:r w:rsidRPr="00DE5AA2">
              <w:rPr>
                <w:rFonts w:ascii="Arial Narrow" w:hAnsi="Arial Narrow"/>
                <w:color w:val="000000"/>
              </w:rPr>
              <w:t>Top section: Facility description</w:t>
            </w:r>
          </w:p>
        </w:tc>
        <w:tc>
          <w:tcPr>
            <w:tcW w:w="3591" w:type="pct"/>
            <w:tcBorders>
              <w:top w:val="double" w:sz="4" w:space="0" w:color="auto"/>
              <w:bottom w:val="single" w:sz="4" w:space="0" w:color="auto"/>
            </w:tcBorders>
          </w:tcPr>
          <w:p w14:paraId="1ADD61A7" w14:textId="77777777" w:rsidR="0063347B" w:rsidRPr="00487E5E" w:rsidRDefault="0063347B" w:rsidP="00D37C91">
            <w:pPr>
              <w:spacing w:after="0" w:line="240" w:lineRule="auto"/>
              <w:jc w:val="both"/>
              <w:rPr>
                <w:rFonts w:ascii="Arial Narrow" w:hAnsi="Arial Narrow"/>
                <w:sz w:val="24"/>
                <w:szCs w:val="24"/>
              </w:rPr>
            </w:pPr>
            <w:r w:rsidRPr="00D4402A">
              <w:rPr>
                <w:rFonts w:ascii="Arial Narrow" w:hAnsi="Arial Narrow"/>
                <w:sz w:val="24"/>
                <w:szCs w:val="24"/>
              </w:rPr>
              <w:t>The section contains facility identification details and report period. It is important for subsequent data processing and management steps.</w:t>
            </w:r>
            <w:r>
              <w:rPr>
                <w:rFonts w:ascii="Arial Narrow" w:hAnsi="Arial Narrow"/>
                <w:sz w:val="24"/>
                <w:szCs w:val="24"/>
              </w:rPr>
              <w:t xml:space="preserve"> This data is obtained from the cover page or the facility in-charge.</w:t>
            </w:r>
          </w:p>
        </w:tc>
      </w:tr>
      <w:tr w:rsidR="0063347B" w:rsidRPr="00D4402A" w14:paraId="15482EA5" w14:textId="77777777" w:rsidTr="0063347B">
        <w:trPr>
          <w:trHeight w:val="20"/>
        </w:trPr>
        <w:tc>
          <w:tcPr>
            <w:tcW w:w="1409" w:type="pct"/>
            <w:tcBorders>
              <w:top w:val="single" w:sz="4" w:space="0" w:color="auto"/>
              <w:left w:val="single" w:sz="4" w:space="0" w:color="auto"/>
              <w:bottom w:val="single" w:sz="4" w:space="0" w:color="auto"/>
              <w:right w:val="single" w:sz="4" w:space="0" w:color="auto"/>
            </w:tcBorders>
          </w:tcPr>
          <w:p w14:paraId="7C1E3217" w14:textId="052AD54F" w:rsidR="0063347B" w:rsidRPr="00325F3A" w:rsidRDefault="0063347B" w:rsidP="00D37C91">
            <w:pPr>
              <w:pStyle w:val="Pa1"/>
              <w:spacing w:line="240" w:lineRule="auto"/>
              <w:rPr>
                <w:rFonts w:ascii="Arial Narrow" w:hAnsi="Arial Narrow" w:cs="Calibri"/>
                <w:bCs/>
                <w:color w:val="000000"/>
                <w:lang w:val="en-GB"/>
              </w:rPr>
            </w:pPr>
            <w:r w:rsidRPr="00DE5AA2">
              <w:rPr>
                <w:rFonts w:ascii="Arial Narrow" w:hAnsi="Arial Narrow"/>
                <w:color w:val="000000"/>
              </w:rPr>
              <w:t>Section 1: Outpatient</w:t>
            </w:r>
            <w:r>
              <w:rPr>
                <w:rFonts w:ascii="Arial Narrow" w:hAnsi="Arial Narrow"/>
                <w:color w:val="000000"/>
              </w:rPr>
              <w:t xml:space="preserve"> attendance</w:t>
            </w:r>
          </w:p>
        </w:tc>
        <w:tc>
          <w:tcPr>
            <w:tcW w:w="3591" w:type="pct"/>
            <w:tcBorders>
              <w:top w:val="single" w:sz="4" w:space="0" w:color="auto"/>
              <w:left w:val="single" w:sz="4" w:space="0" w:color="auto"/>
              <w:bottom w:val="single" w:sz="4" w:space="0" w:color="auto"/>
              <w:right w:val="single" w:sz="4" w:space="0" w:color="auto"/>
            </w:tcBorders>
          </w:tcPr>
          <w:p w14:paraId="2D7485C8" w14:textId="39E2E329" w:rsidR="0063347B" w:rsidRDefault="0063347B" w:rsidP="00D37C91">
            <w:pPr>
              <w:pStyle w:val="Pa5"/>
              <w:spacing w:line="240" w:lineRule="auto"/>
              <w:jc w:val="both"/>
              <w:rPr>
                <w:rFonts w:ascii="Arial Narrow" w:eastAsia="Times New Roman" w:hAnsi="Arial Narrow" w:cs="Times New Roman"/>
                <w:lang w:val="en-GB"/>
              </w:rPr>
            </w:pPr>
            <w:r w:rsidRPr="00C550A7">
              <w:rPr>
                <w:rFonts w:ascii="Arial Narrow" w:eastAsia="Times New Roman" w:hAnsi="Arial Narrow" w:cs="Times New Roman"/>
                <w:lang w:val="en-GB"/>
              </w:rPr>
              <w:t xml:space="preserve">This section shows the </w:t>
            </w:r>
            <w:r>
              <w:rPr>
                <w:rFonts w:ascii="Arial Narrow" w:eastAsia="Times New Roman" w:hAnsi="Arial Narrow" w:cs="Times New Roman"/>
                <w:lang w:val="en-GB"/>
              </w:rPr>
              <w:t xml:space="preserve">number of OPD visits during the month </w:t>
            </w:r>
            <w:r w:rsidRPr="00C550A7">
              <w:rPr>
                <w:rFonts w:ascii="Arial Narrow" w:eastAsia="Times New Roman" w:hAnsi="Arial Narrow" w:cs="Times New Roman"/>
                <w:lang w:val="en-GB"/>
              </w:rPr>
              <w:t xml:space="preserve">by age and sex. The data for this section is obtained from </w:t>
            </w:r>
            <w:r>
              <w:rPr>
                <w:rFonts w:ascii="Arial Narrow" w:eastAsia="Times New Roman" w:hAnsi="Arial Narrow" w:cs="Times New Roman"/>
                <w:lang w:val="en-GB"/>
              </w:rPr>
              <w:t>t</w:t>
            </w:r>
            <w:r w:rsidR="00601854">
              <w:rPr>
                <w:rFonts w:ascii="Arial Narrow" w:eastAsia="Times New Roman" w:hAnsi="Arial Narrow" w:cs="Times New Roman"/>
                <w:lang w:val="en-GB"/>
              </w:rPr>
              <w:t xml:space="preserve">he first two rows of the following 4 </w:t>
            </w:r>
            <w:r>
              <w:rPr>
                <w:rFonts w:ascii="Arial Narrow" w:eastAsia="Times New Roman" w:hAnsi="Arial Narrow" w:cs="Times New Roman"/>
                <w:lang w:val="en-GB"/>
              </w:rPr>
              <w:t xml:space="preserve">OPD Tally </w:t>
            </w:r>
            <w:r w:rsidRPr="00601854">
              <w:rPr>
                <w:rFonts w:ascii="Arial Narrow" w:eastAsia="Times New Roman" w:hAnsi="Arial Narrow" w:cs="Times New Roman"/>
                <w:shd w:val="clear" w:color="auto" w:fill="FFFF00"/>
                <w:lang w:val="en-GB"/>
              </w:rPr>
              <w:t>Sheets (</w:t>
            </w:r>
            <w:r w:rsidR="00601854">
              <w:rPr>
                <w:rFonts w:ascii="Arial Narrow" w:eastAsia="Times New Roman" w:hAnsi="Arial Narrow" w:cs="Times New Roman"/>
                <w:shd w:val="clear" w:color="auto" w:fill="FFFF00"/>
                <w:lang w:val="en-GB"/>
              </w:rPr>
              <w:t xml:space="preserve">OPD under 5 </w:t>
            </w:r>
            <w:proofErr w:type="spellStart"/>
            <w:r w:rsidR="00601854">
              <w:rPr>
                <w:rFonts w:ascii="Arial Narrow" w:eastAsia="Times New Roman" w:hAnsi="Arial Narrow" w:cs="Times New Roman"/>
                <w:shd w:val="clear" w:color="auto" w:fill="FFFF00"/>
                <w:lang w:val="en-GB"/>
              </w:rPr>
              <w:t>NCD</w:t>
            </w:r>
            <w:proofErr w:type="spellEnd"/>
            <w:r w:rsidR="00601854">
              <w:rPr>
                <w:rFonts w:ascii="Arial Narrow" w:eastAsia="Times New Roman" w:hAnsi="Arial Narrow" w:cs="Times New Roman"/>
                <w:shd w:val="clear" w:color="auto" w:fill="FFFF00"/>
                <w:lang w:val="en-GB"/>
              </w:rPr>
              <w:t xml:space="preserve">, OPD over 5 </w:t>
            </w:r>
            <w:proofErr w:type="spellStart"/>
            <w:r w:rsidR="00601854">
              <w:rPr>
                <w:rFonts w:ascii="Arial Narrow" w:eastAsia="Times New Roman" w:hAnsi="Arial Narrow" w:cs="Times New Roman"/>
                <w:shd w:val="clear" w:color="auto" w:fill="FFFF00"/>
                <w:lang w:val="en-GB"/>
              </w:rPr>
              <w:t>NCD</w:t>
            </w:r>
            <w:proofErr w:type="spellEnd"/>
            <w:r w:rsidR="00601854">
              <w:rPr>
                <w:rFonts w:ascii="Arial Narrow" w:eastAsia="Times New Roman" w:hAnsi="Arial Narrow" w:cs="Times New Roman"/>
                <w:shd w:val="clear" w:color="auto" w:fill="FFFF00"/>
                <w:lang w:val="en-GB"/>
              </w:rPr>
              <w:t>, OPD under 5 Communicable, OPD over 5 Communicable</w:t>
            </w:r>
            <w:r w:rsidRPr="00601854">
              <w:rPr>
                <w:rFonts w:ascii="Arial Narrow" w:eastAsia="Times New Roman" w:hAnsi="Arial Narrow" w:cs="Times New Roman"/>
                <w:shd w:val="clear" w:color="auto" w:fill="FFFF00"/>
                <w:lang w:val="en-GB"/>
              </w:rPr>
              <w:t>).</w:t>
            </w:r>
            <w:r>
              <w:rPr>
                <w:rFonts w:ascii="Arial Narrow" w:eastAsia="Times New Roman" w:hAnsi="Arial Narrow" w:cs="Times New Roman"/>
                <w:lang w:val="en-GB"/>
              </w:rPr>
              <w:t xml:space="preserve"> The </w:t>
            </w:r>
            <w:r w:rsidR="00601854">
              <w:rPr>
                <w:rFonts w:ascii="Arial Narrow" w:eastAsia="Times New Roman" w:hAnsi="Arial Narrow" w:cs="Times New Roman"/>
                <w:lang w:val="en-GB"/>
              </w:rPr>
              <w:t xml:space="preserve">4 </w:t>
            </w:r>
            <w:r>
              <w:rPr>
                <w:rFonts w:ascii="Arial Narrow" w:eastAsia="Times New Roman" w:hAnsi="Arial Narrow" w:cs="Times New Roman"/>
                <w:lang w:val="en-GB"/>
              </w:rPr>
              <w:t xml:space="preserve">tally sheets are maintained at the OPD units. Ensure the OPD submits the </w:t>
            </w:r>
            <w:r w:rsidR="00601854">
              <w:rPr>
                <w:rFonts w:ascii="Arial Narrow" w:eastAsia="Times New Roman" w:hAnsi="Arial Narrow" w:cs="Times New Roman"/>
                <w:lang w:val="en-GB"/>
              </w:rPr>
              <w:t>4</w:t>
            </w:r>
            <w:r>
              <w:rPr>
                <w:rFonts w:ascii="Arial Narrow" w:eastAsia="Times New Roman" w:hAnsi="Arial Narrow" w:cs="Times New Roman"/>
                <w:lang w:val="en-GB"/>
              </w:rPr>
              <w:t xml:space="preserve"> tally sheets at end of the month.</w:t>
            </w:r>
            <w:r w:rsidR="00601854">
              <w:rPr>
                <w:rFonts w:ascii="Arial Narrow" w:eastAsia="Times New Roman" w:hAnsi="Arial Narrow" w:cs="Times New Roman"/>
                <w:lang w:val="en-GB"/>
              </w:rPr>
              <w:t xml:space="preserve"> D</w:t>
            </w:r>
            <w:r w:rsidR="00DC4A33">
              <w:rPr>
                <w:rFonts w:ascii="Arial Narrow" w:eastAsia="Times New Roman" w:hAnsi="Arial Narrow" w:cs="Times New Roman"/>
                <w:lang w:val="en-GB"/>
              </w:rPr>
              <w:t>ata on d</w:t>
            </w:r>
            <w:r w:rsidR="00601854">
              <w:rPr>
                <w:rFonts w:ascii="Arial Narrow" w:eastAsia="Times New Roman" w:hAnsi="Arial Narrow" w:cs="Times New Roman"/>
                <w:lang w:val="en-GB"/>
              </w:rPr>
              <w:t xml:space="preserve">eaths in OPD </w:t>
            </w:r>
            <w:r w:rsidR="00DC4A33">
              <w:rPr>
                <w:rFonts w:ascii="Arial Narrow" w:eastAsia="Times New Roman" w:hAnsi="Arial Narrow" w:cs="Times New Roman"/>
                <w:lang w:val="en-GB"/>
              </w:rPr>
              <w:t>is</w:t>
            </w:r>
            <w:r w:rsidR="00601854">
              <w:rPr>
                <w:rFonts w:ascii="Arial Narrow" w:eastAsia="Times New Roman" w:hAnsi="Arial Narrow" w:cs="Times New Roman"/>
                <w:lang w:val="en-GB"/>
              </w:rPr>
              <w:t xml:space="preserve"> obtained </w:t>
            </w:r>
            <w:r w:rsidR="00720C59">
              <w:rPr>
                <w:rFonts w:ascii="Arial Narrow" w:eastAsia="Times New Roman" w:hAnsi="Arial Narrow" w:cs="Times New Roman"/>
                <w:lang w:val="en-GB"/>
              </w:rPr>
              <w:t xml:space="preserve">directly </w:t>
            </w:r>
            <w:r w:rsidR="00601854">
              <w:rPr>
                <w:rFonts w:ascii="Arial Narrow" w:eastAsia="Times New Roman" w:hAnsi="Arial Narrow" w:cs="Times New Roman"/>
                <w:lang w:val="en-GB"/>
              </w:rPr>
              <w:t>from the OPD register</w:t>
            </w:r>
            <w:r w:rsidR="00720C59">
              <w:rPr>
                <w:rFonts w:ascii="Arial Narrow" w:eastAsia="Times New Roman" w:hAnsi="Arial Narrow" w:cs="Times New Roman"/>
                <w:lang w:val="en-GB"/>
              </w:rPr>
              <w:t>.</w:t>
            </w:r>
          </w:p>
          <w:p w14:paraId="6A3D1302" w14:textId="77777777" w:rsidR="0063347B" w:rsidRPr="00430142" w:rsidRDefault="0063347B" w:rsidP="00D37C91">
            <w:pPr>
              <w:spacing w:after="0" w:line="240" w:lineRule="auto"/>
              <w:rPr>
                <w:sz w:val="16"/>
                <w:szCs w:val="16"/>
              </w:rPr>
            </w:pPr>
          </w:p>
          <w:p w14:paraId="440F2D43" w14:textId="53263C83" w:rsidR="0063347B" w:rsidRPr="004D62CD" w:rsidRDefault="0063347B" w:rsidP="00D37C91">
            <w:pPr>
              <w:pStyle w:val="Pa5"/>
              <w:spacing w:line="240" w:lineRule="auto"/>
              <w:jc w:val="both"/>
            </w:pPr>
            <w:r>
              <w:rPr>
                <w:rFonts w:ascii="Arial Narrow" w:eastAsia="Times New Roman" w:hAnsi="Arial Narrow" w:cs="Times New Roman"/>
                <w:lang w:val="en-GB"/>
              </w:rPr>
              <w:t xml:space="preserve">Note: The total </w:t>
            </w:r>
            <w:r w:rsidR="00601854">
              <w:rPr>
                <w:rFonts w:ascii="Arial Narrow" w:eastAsia="Times New Roman" w:hAnsi="Arial Narrow" w:cs="Times New Roman"/>
                <w:lang w:val="en-GB"/>
              </w:rPr>
              <w:t>visits</w:t>
            </w:r>
            <w:r>
              <w:rPr>
                <w:rFonts w:ascii="Arial Narrow" w:eastAsia="Times New Roman" w:hAnsi="Arial Narrow" w:cs="Times New Roman"/>
                <w:lang w:val="en-GB"/>
              </w:rPr>
              <w:t xml:space="preserve"> reported in this form </w:t>
            </w:r>
            <w:r w:rsidR="00601854">
              <w:rPr>
                <w:rFonts w:ascii="Arial Narrow" w:eastAsia="Times New Roman" w:hAnsi="Arial Narrow" w:cs="Times New Roman"/>
                <w:lang w:val="en-GB"/>
              </w:rPr>
              <w:t xml:space="preserve">is less than or equal to </w:t>
            </w:r>
            <w:r>
              <w:rPr>
                <w:rFonts w:ascii="Arial Narrow" w:eastAsia="Times New Roman" w:hAnsi="Arial Narrow" w:cs="Times New Roman"/>
                <w:lang w:val="en-GB"/>
              </w:rPr>
              <w:t xml:space="preserve">the </w:t>
            </w:r>
            <w:r w:rsidR="00601854">
              <w:rPr>
                <w:rFonts w:ascii="Arial Narrow" w:eastAsia="Times New Roman" w:hAnsi="Arial Narrow" w:cs="Times New Roman"/>
                <w:lang w:val="en-GB"/>
              </w:rPr>
              <w:t xml:space="preserve">total number of diseases </w:t>
            </w:r>
            <w:r>
              <w:rPr>
                <w:rFonts w:ascii="Arial Narrow" w:eastAsia="Times New Roman" w:hAnsi="Arial Narrow" w:cs="Times New Roman"/>
                <w:lang w:val="en-GB"/>
              </w:rPr>
              <w:t>reported under</w:t>
            </w:r>
            <w:r w:rsidR="00601854">
              <w:rPr>
                <w:rFonts w:ascii="Arial Narrow" w:eastAsia="Times New Roman" w:hAnsi="Arial Narrow" w:cs="Times New Roman"/>
                <w:lang w:val="en-GB"/>
              </w:rPr>
              <w:t xml:space="preserve"> Form </w:t>
            </w:r>
            <w:proofErr w:type="spellStart"/>
            <w:r w:rsidR="00601854">
              <w:rPr>
                <w:rFonts w:ascii="Arial Narrow" w:eastAsia="Times New Roman" w:hAnsi="Arial Narrow" w:cs="Times New Roman"/>
                <w:lang w:val="en-GB"/>
              </w:rPr>
              <w:t>1B</w:t>
            </w:r>
            <w:proofErr w:type="spellEnd"/>
            <w:r w:rsidR="00601854">
              <w:rPr>
                <w:rFonts w:ascii="Arial Narrow" w:eastAsia="Times New Roman" w:hAnsi="Arial Narrow" w:cs="Times New Roman"/>
                <w:lang w:val="en-GB"/>
              </w:rPr>
              <w:t xml:space="preserve"> and </w:t>
            </w:r>
            <w:proofErr w:type="spellStart"/>
            <w:r w:rsidR="00601854">
              <w:rPr>
                <w:rFonts w:ascii="Arial Narrow" w:eastAsia="Times New Roman" w:hAnsi="Arial Narrow" w:cs="Times New Roman"/>
                <w:lang w:val="en-GB"/>
              </w:rPr>
              <w:t>1C</w:t>
            </w:r>
            <w:proofErr w:type="spellEnd"/>
            <w:r w:rsidR="00601854">
              <w:rPr>
                <w:rFonts w:ascii="Arial Narrow" w:eastAsia="Times New Roman" w:hAnsi="Arial Narrow" w:cs="Times New Roman"/>
                <w:lang w:val="en-GB"/>
              </w:rPr>
              <w:t xml:space="preserve"> because some patients may have more than one medical condition.</w:t>
            </w:r>
          </w:p>
        </w:tc>
      </w:tr>
      <w:tr w:rsidR="0063347B" w:rsidRPr="00D4402A" w14:paraId="76DD5918" w14:textId="77777777" w:rsidTr="0063347B">
        <w:trPr>
          <w:trHeight w:val="20"/>
        </w:trPr>
        <w:tc>
          <w:tcPr>
            <w:tcW w:w="1409" w:type="pct"/>
            <w:tcBorders>
              <w:top w:val="single" w:sz="4" w:space="0" w:color="auto"/>
            </w:tcBorders>
          </w:tcPr>
          <w:p w14:paraId="0D32387A" w14:textId="1210AF45" w:rsidR="0063347B" w:rsidRPr="00DE5AA2" w:rsidRDefault="0063347B" w:rsidP="00D37C91">
            <w:pPr>
              <w:pStyle w:val="Pa1"/>
              <w:spacing w:line="240" w:lineRule="auto"/>
              <w:rPr>
                <w:rFonts w:ascii="Arial Narrow" w:hAnsi="Arial Narrow"/>
                <w:color w:val="000000"/>
              </w:rPr>
            </w:pPr>
            <w:r w:rsidRPr="00DE5AA2">
              <w:rPr>
                <w:rFonts w:ascii="Arial Narrow" w:hAnsi="Arial Narrow"/>
                <w:color w:val="000000"/>
              </w:rPr>
              <w:t xml:space="preserve">Section 2: Inpatient </w:t>
            </w:r>
            <w:r w:rsidR="00601854">
              <w:rPr>
                <w:rFonts w:ascii="Arial Narrow" w:hAnsi="Arial Narrow"/>
                <w:color w:val="000000"/>
              </w:rPr>
              <w:t>services</w:t>
            </w:r>
          </w:p>
        </w:tc>
        <w:tc>
          <w:tcPr>
            <w:tcW w:w="3591" w:type="pct"/>
            <w:tcBorders>
              <w:top w:val="single" w:sz="4" w:space="0" w:color="auto"/>
            </w:tcBorders>
          </w:tcPr>
          <w:p w14:paraId="2AA77681" w14:textId="36495ACE" w:rsidR="008A2C82" w:rsidRDefault="00386AE9" w:rsidP="00990BF7">
            <w:pPr>
              <w:pStyle w:val="Pa5"/>
              <w:spacing w:line="240" w:lineRule="auto"/>
              <w:jc w:val="both"/>
              <w:rPr>
                <w:rFonts w:ascii="Arial Narrow" w:eastAsia="Times New Roman" w:hAnsi="Arial Narrow" w:cs="Times New Roman"/>
                <w:lang w:val="en-GB"/>
              </w:rPr>
            </w:pPr>
            <w:r>
              <w:rPr>
                <w:rFonts w:ascii="Arial Narrow" w:eastAsia="Times New Roman" w:hAnsi="Arial Narrow" w:cs="Times New Roman"/>
                <w:lang w:val="en-GB"/>
              </w:rPr>
              <w:t xml:space="preserve">Section </w:t>
            </w:r>
            <w:proofErr w:type="spellStart"/>
            <w:r>
              <w:rPr>
                <w:rFonts w:ascii="Arial Narrow" w:eastAsia="Times New Roman" w:hAnsi="Arial Narrow" w:cs="Times New Roman"/>
                <w:lang w:val="en-GB"/>
              </w:rPr>
              <w:t>2a</w:t>
            </w:r>
            <w:proofErr w:type="spellEnd"/>
            <w:r>
              <w:rPr>
                <w:rFonts w:ascii="Arial Narrow" w:eastAsia="Times New Roman" w:hAnsi="Arial Narrow" w:cs="Times New Roman"/>
                <w:lang w:val="en-GB"/>
              </w:rPr>
              <w:t xml:space="preserve"> </w:t>
            </w:r>
            <w:r w:rsidR="0063347B" w:rsidRPr="00C550A7">
              <w:rPr>
                <w:rFonts w:ascii="Arial Narrow" w:eastAsia="Times New Roman" w:hAnsi="Arial Narrow" w:cs="Times New Roman"/>
                <w:lang w:val="en-GB"/>
              </w:rPr>
              <w:t xml:space="preserve">shows the </w:t>
            </w:r>
            <w:r w:rsidR="008A2C82">
              <w:rPr>
                <w:rFonts w:ascii="Arial Narrow" w:eastAsia="Times New Roman" w:hAnsi="Arial Narrow" w:cs="Times New Roman"/>
                <w:lang w:val="en-GB"/>
              </w:rPr>
              <w:t>number of admissions and discharges per ward</w:t>
            </w:r>
            <w:r w:rsidR="0063347B" w:rsidRPr="00C550A7">
              <w:rPr>
                <w:rFonts w:ascii="Arial Narrow" w:eastAsia="Times New Roman" w:hAnsi="Arial Narrow" w:cs="Times New Roman"/>
                <w:lang w:val="en-GB"/>
              </w:rPr>
              <w:t xml:space="preserve">. </w:t>
            </w:r>
            <w:r w:rsidR="008A2C82">
              <w:rPr>
                <w:rFonts w:ascii="Arial Narrow" w:eastAsia="Times New Roman" w:hAnsi="Arial Narrow" w:cs="Times New Roman"/>
                <w:lang w:val="en-GB"/>
              </w:rPr>
              <w:t>Admissions d</w:t>
            </w:r>
            <w:r w:rsidR="0063347B" w:rsidRPr="00C550A7">
              <w:rPr>
                <w:rFonts w:ascii="Arial Narrow" w:eastAsia="Times New Roman" w:hAnsi="Arial Narrow" w:cs="Times New Roman"/>
                <w:lang w:val="en-GB"/>
              </w:rPr>
              <w:t xml:space="preserve">ata for this section is obtained from </w:t>
            </w:r>
            <w:r w:rsidR="0063347B">
              <w:rPr>
                <w:rFonts w:ascii="Arial Narrow" w:eastAsia="Times New Roman" w:hAnsi="Arial Narrow" w:cs="Times New Roman"/>
                <w:lang w:val="en-GB"/>
              </w:rPr>
              <w:t>two</w:t>
            </w:r>
            <w:r w:rsidR="0063347B" w:rsidRPr="00C550A7">
              <w:rPr>
                <w:rFonts w:ascii="Arial Narrow" w:eastAsia="Times New Roman" w:hAnsi="Arial Narrow" w:cs="Times New Roman"/>
                <w:lang w:val="en-GB"/>
              </w:rPr>
              <w:t xml:space="preserve"> </w:t>
            </w:r>
            <w:r w:rsidR="0063347B">
              <w:rPr>
                <w:rFonts w:ascii="Arial Narrow" w:eastAsia="Times New Roman" w:hAnsi="Arial Narrow" w:cs="Times New Roman"/>
                <w:lang w:val="en-GB"/>
              </w:rPr>
              <w:t>Inpatient admissions Tally Sheets (</w:t>
            </w:r>
            <w:proofErr w:type="spellStart"/>
            <w:r w:rsidR="0063347B">
              <w:rPr>
                <w:rFonts w:ascii="Arial Narrow" w:eastAsia="Times New Roman" w:hAnsi="Arial Narrow" w:cs="Times New Roman"/>
                <w:lang w:val="en-GB"/>
              </w:rPr>
              <w:t>2B</w:t>
            </w:r>
            <w:proofErr w:type="spellEnd"/>
            <w:r w:rsidR="0063347B">
              <w:rPr>
                <w:rFonts w:ascii="Arial Narrow" w:eastAsia="Times New Roman" w:hAnsi="Arial Narrow" w:cs="Times New Roman"/>
                <w:lang w:val="en-GB"/>
              </w:rPr>
              <w:t xml:space="preserve"> for under 5 and </w:t>
            </w:r>
            <w:proofErr w:type="spellStart"/>
            <w:r w:rsidR="0063347B">
              <w:rPr>
                <w:rFonts w:ascii="Arial Narrow" w:eastAsia="Times New Roman" w:hAnsi="Arial Narrow" w:cs="Times New Roman"/>
                <w:lang w:val="en-GB"/>
              </w:rPr>
              <w:t>2B</w:t>
            </w:r>
            <w:proofErr w:type="spellEnd"/>
            <w:r w:rsidR="0063347B">
              <w:rPr>
                <w:rFonts w:ascii="Arial Narrow" w:eastAsia="Times New Roman" w:hAnsi="Arial Narrow" w:cs="Times New Roman"/>
                <w:lang w:val="en-GB"/>
              </w:rPr>
              <w:t xml:space="preserve"> for over 5)</w:t>
            </w:r>
            <w:r w:rsidR="008A2C82">
              <w:rPr>
                <w:rFonts w:ascii="Arial Narrow" w:eastAsia="Times New Roman" w:hAnsi="Arial Narrow" w:cs="Times New Roman"/>
                <w:lang w:val="en-GB"/>
              </w:rPr>
              <w:t>, Discharges data is obtained from the Inpatient deaths tally sheet and the daily patient movement logs.</w:t>
            </w:r>
            <w:r w:rsidR="0063347B">
              <w:rPr>
                <w:rFonts w:ascii="Arial Narrow" w:eastAsia="Times New Roman" w:hAnsi="Arial Narrow" w:cs="Times New Roman"/>
                <w:lang w:val="en-GB"/>
              </w:rPr>
              <w:t xml:space="preserve"> </w:t>
            </w:r>
            <w:r>
              <w:rPr>
                <w:rFonts w:ascii="Arial Narrow" w:eastAsia="Times New Roman" w:hAnsi="Arial Narrow" w:cs="Times New Roman"/>
                <w:lang w:val="en-GB"/>
              </w:rPr>
              <w:t>Data for the maternity ward is obtained from the maternity register. The number of beds per ward is obtained from the facility inventories</w:t>
            </w:r>
            <w:r w:rsidR="00E1283B">
              <w:rPr>
                <w:rFonts w:ascii="Arial Narrow" w:eastAsia="Times New Roman" w:hAnsi="Arial Narrow" w:cs="Times New Roman"/>
                <w:lang w:val="en-GB"/>
              </w:rPr>
              <w:t xml:space="preserve"> or from </w:t>
            </w:r>
            <w:r>
              <w:rPr>
                <w:rFonts w:ascii="Arial Narrow" w:eastAsia="Times New Roman" w:hAnsi="Arial Narrow" w:cs="Times New Roman"/>
                <w:lang w:val="en-GB"/>
              </w:rPr>
              <w:t xml:space="preserve">the ward in-charge. </w:t>
            </w:r>
          </w:p>
          <w:p w14:paraId="6D580C3D" w14:textId="77777777" w:rsidR="008A2C82" w:rsidRPr="001C2883" w:rsidRDefault="008A2C82" w:rsidP="00990BF7">
            <w:pPr>
              <w:pStyle w:val="Pa5"/>
              <w:spacing w:line="240" w:lineRule="auto"/>
              <w:jc w:val="both"/>
              <w:rPr>
                <w:rFonts w:ascii="Arial Narrow" w:eastAsia="Times New Roman" w:hAnsi="Arial Narrow" w:cs="Times New Roman"/>
                <w:sz w:val="14"/>
                <w:szCs w:val="14"/>
                <w:lang w:val="en-GB"/>
              </w:rPr>
            </w:pPr>
          </w:p>
          <w:p w14:paraId="05489272" w14:textId="77BF5378" w:rsidR="00386AE9" w:rsidRDefault="008A2C82" w:rsidP="00386AE9">
            <w:pPr>
              <w:pStyle w:val="Pa5"/>
              <w:spacing w:line="240" w:lineRule="auto"/>
              <w:jc w:val="both"/>
              <w:rPr>
                <w:rFonts w:ascii="Arial Narrow" w:eastAsia="Times New Roman" w:hAnsi="Arial Narrow" w:cs="Times New Roman"/>
                <w:lang w:val="en-GB"/>
              </w:rPr>
            </w:pPr>
            <w:r>
              <w:rPr>
                <w:rFonts w:ascii="Arial Narrow" w:eastAsia="Times New Roman" w:hAnsi="Arial Narrow" w:cs="Times New Roman"/>
                <w:lang w:val="en-GB"/>
              </w:rPr>
              <w:t xml:space="preserve">Note: The total admissions and deaths reported in this form is less than or equal to the total diseases reported under Section 2 and Section 3 of Form </w:t>
            </w:r>
            <w:proofErr w:type="spellStart"/>
            <w:r>
              <w:rPr>
                <w:rFonts w:ascii="Arial Narrow" w:eastAsia="Times New Roman" w:hAnsi="Arial Narrow" w:cs="Times New Roman"/>
                <w:lang w:val="en-GB"/>
              </w:rPr>
              <w:t>1B</w:t>
            </w:r>
            <w:proofErr w:type="spellEnd"/>
            <w:r>
              <w:rPr>
                <w:rFonts w:ascii="Arial Narrow" w:eastAsia="Times New Roman" w:hAnsi="Arial Narrow" w:cs="Times New Roman"/>
                <w:lang w:val="en-GB"/>
              </w:rPr>
              <w:t xml:space="preserve"> and Form </w:t>
            </w:r>
            <w:proofErr w:type="spellStart"/>
            <w:r>
              <w:rPr>
                <w:rFonts w:ascii="Arial Narrow" w:eastAsia="Times New Roman" w:hAnsi="Arial Narrow" w:cs="Times New Roman"/>
                <w:lang w:val="en-GB"/>
              </w:rPr>
              <w:t>1C</w:t>
            </w:r>
            <w:proofErr w:type="spellEnd"/>
            <w:r>
              <w:rPr>
                <w:rFonts w:ascii="Arial Narrow" w:eastAsia="Times New Roman" w:hAnsi="Arial Narrow" w:cs="Times New Roman"/>
                <w:lang w:val="en-GB"/>
              </w:rPr>
              <w:t>.</w:t>
            </w:r>
          </w:p>
          <w:p w14:paraId="01F20D39" w14:textId="3DF1E31A" w:rsidR="00DD20DD" w:rsidRPr="001C2883" w:rsidRDefault="00DD20DD" w:rsidP="00FF4A9C">
            <w:pPr>
              <w:pStyle w:val="Pa5"/>
              <w:spacing w:line="240" w:lineRule="auto"/>
              <w:jc w:val="both"/>
              <w:rPr>
                <w:rFonts w:ascii="Arial Narrow" w:eastAsia="Times New Roman" w:hAnsi="Arial Narrow" w:cs="Times New Roman"/>
                <w:sz w:val="14"/>
                <w:szCs w:val="14"/>
                <w:lang w:val="en-GB"/>
              </w:rPr>
            </w:pPr>
          </w:p>
          <w:p w14:paraId="03A23A69" w14:textId="00546F0E" w:rsidR="00DD20DD" w:rsidRPr="00FF4A9C" w:rsidRDefault="00DD20DD" w:rsidP="00FF4A9C">
            <w:pPr>
              <w:pStyle w:val="Pa5"/>
              <w:spacing w:line="240" w:lineRule="auto"/>
              <w:jc w:val="both"/>
              <w:rPr>
                <w:rFonts w:ascii="Arial Narrow" w:eastAsia="Times New Roman" w:hAnsi="Arial Narrow" w:cs="Times New Roman"/>
                <w:lang w:val="en-GB"/>
              </w:rPr>
            </w:pPr>
            <w:r w:rsidRPr="00FF4A9C">
              <w:rPr>
                <w:rFonts w:ascii="Arial Narrow" w:eastAsia="Times New Roman" w:hAnsi="Arial Narrow" w:cs="Times New Roman"/>
                <w:lang w:val="en-GB"/>
              </w:rPr>
              <w:t xml:space="preserve">Section </w:t>
            </w:r>
            <w:proofErr w:type="spellStart"/>
            <w:r w:rsidRPr="00FF4A9C">
              <w:rPr>
                <w:rFonts w:ascii="Arial Narrow" w:eastAsia="Times New Roman" w:hAnsi="Arial Narrow" w:cs="Times New Roman"/>
                <w:lang w:val="en-GB"/>
              </w:rPr>
              <w:t>2b</w:t>
            </w:r>
            <w:proofErr w:type="spellEnd"/>
            <w:r w:rsidRPr="00FF4A9C">
              <w:rPr>
                <w:rFonts w:ascii="Arial Narrow" w:eastAsia="Times New Roman" w:hAnsi="Arial Narrow" w:cs="Times New Roman"/>
                <w:lang w:val="en-GB"/>
              </w:rPr>
              <w:t xml:space="preserve"> is calculated based on the entries in Section </w:t>
            </w:r>
            <w:proofErr w:type="spellStart"/>
            <w:r w:rsidRPr="00FF4A9C">
              <w:rPr>
                <w:rFonts w:ascii="Arial Narrow" w:eastAsia="Times New Roman" w:hAnsi="Arial Narrow" w:cs="Times New Roman"/>
                <w:lang w:val="en-GB"/>
              </w:rPr>
              <w:t>2a</w:t>
            </w:r>
            <w:proofErr w:type="spellEnd"/>
            <w:r w:rsidRPr="00FF4A9C">
              <w:rPr>
                <w:rFonts w:ascii="Arial Narrow" w:eastAsia="Times New Roman" w:hAnsi="Arial Narrow" w:cs="Times New Roman"/>
                <w:lang w:val="en-GB"/>
              </w:rPr>
              <w:t xml:space="preserve"> as indicated by formula on each column heading.</w:t>
            </w:r>
          </w:p>
          <w:p w14:paraId="05903A2E" w14:textId="77777777" w:rsidR="008A2C82" w:rsidRPr="001C2883" w:rsidRDefault="008A2C82" w:rsidP="00FF4A9C">
            <w:pPr>
              <w:pStyle w:val="Pa5"/>
              <w:spacing w:line="240" w:lineRule="auto"/>
              <w:jc w:val="both"/>
              <w:rPr>
                <w:rFonts w:ascii="Arial Narrow" w:eastAsia="Times New Roman" w:hAnsi="Arial Narrow" w:cs="Times New Roman"/>
                <w:sz w:val="16"/>
                <w:szCs w:val="16"/>
                <w:lang w:val="en-GB"/>
              </w:rPr>
            </w:pPr>
          </w:p>
          <w:p w14:paraId="1CC2C3C7" w14:textId="6CA44574" w:rsidR="0063347B" w:rsidRPr="00C550A7" w:rsidRDefault="008A2C82" w:rsidP="00990BF7">
            <w:pPr>
              <w:pStyle w:val="Pa5"/>
              <w:spacing w:line="240" w:lineRule="auto"/>
              <w:jc w:val="both"/>
              <w:rPr>
                <w:rFonts w:ascii="Arial Narrow" w:hAnsi="Arial Narrow"/>
              </w:rPr>
            </w:pPr>
            <w:r w:rsidRPr="00FF4A9C">
              <w:rPr>
                <w:rFonts w:ascii="Arial Narrow" w:eastAsia="Times New Roman" w:hAnsi="Arial Narrow" w:cs="Times New Roman"/>
                <w:lang w:val="en-GB"/>
              </w:rPr>
              <w:t xml:space="preserve">Please cross </w:t>
            </w:r>
            <w:r w:rsidR="00E1283B" w:rsidRPr="00FF4A9C">
              <w:rPr>
                <w:rFonts w:ascii="Arial Narrow" w:eastAsia="Times New Roman" w:hAnsi="Arial Narrow" w:cs="Times New Roman"/>
                <w:lang w:val="en-GB"/>
              </w:rPr>
              <w:t xml:space="preserve">out </w:t>
            </w:r>
            <w:r w:rsidRPr="00FF4A9C">
              <w:rPr>
                <w:rFonts w:ascii="Arial Narrow" w:eastAsia="Times New Roman" w:hAnsi="Arial Narrow" w:cs="Times New Roman"/>
                <w:lang w:val="en-GB"/>
              </w:rPr>
              <w:t>this section if the facility does not provide inpatient services.</w:t>
            </w:r>
          </w:p>
        </w:tc>
      </w:tr>
      <w:tr w:rsidR="0063347B" w:rsidRPr="00D4402A" w14:paraId="439FBE3E" w14:textId="77777777" w:rsidTr="0063347B">
        <w:trPr>
          <w:trHeight w:val="20"/>
        </w:trPr>
        <w:tc>
          <w:tcPr>
            <w:tcW w:w="1409" w:type="pct"/>
          </w:tcPr>
          <w:p w14:paraId="24AFE994" w14:textId="6E9B1177" w:rsidR="0063347B" w:rsidRPr="00D4402A" w:rsidRDefault="0063347B" w:rsidP="00D37C91">
            <w:pPr>
              <w:pStyle w:val="Pa1"/>
              <w:spacing w:line="240" w:lineRule="auto"/>
              <w:rPr>
                <w:rFonts w:ascii="Arial Narrow" w:hAnsi="Arial Narrow"/>
                <w:color w:val="000000"/>
              </w:rPr>
            </w:pPr>
            <w:r w:rsidRPr="00D4402A">
              <w:rPr>
                <w:rFonts w:ascii="Arial Narrow" w:hAnsi="Arial Narrow"/>
                <w:color w:val="000000"/>
              </w:rPr>
              <w:t xml:space="preserve">Section </w:t>
            </w:r>
            <w:r w:rsidRPr="000C49C4">
              <w:rPr>
                <w:rFonts w:ascii="Arial Narrow" w:hAnsi="Arial Narrow"/>
                <w:color w:val="000000"/>
              </w:rPr>
              <w:t xml:space="preserve">3: </w:t>
            </w:r>
            <w:r w:rsidR="002401EB">
              <w:rPr>
                <w:rFonts w:ascii="Arial Narrow" w:hAnsi="Arial Narrow"/>
                <w:color w:val="000000"/>
              </w:rPr>
              <w:t>Patient referrals</w:t>
            </w:r>
          </w:p>
        </w:tc>
        <w:tc>
          <w:tcPr>
            <w:tcW w:w="3591" w:type="pct"/>
          </w:tcPr>
          <w:p w14:paraId="48D23749" w14:textId="3B1AFA84" w:rsidR="0063347B" w:rsidRPr="00C550A7" w:rsidRDefault="0063347B" w:rsidP="00D37C91">
            <w:pPr>
              <w:pStyle w:val="Pa5"/>
              <w:spacing w:line="240" w:lineRule="auto"/>
              <w:jc w:val="both"/>
              <w:rPr>
                <w:rFonts w:ascii="Arial Narrow" w:eastAsia="Times New Roman" w:hAnsi="Arial Narrow" w:cs="Times New Roman"/>
                <w:lang w:val="en-GB"/>
              </w:rPr>
            </w:pPr>
            <w:r w:rsidRPr="00C550A7">
              <w:rPr>
                <w:rFonts w:ascii="Arial Narrow" w:eastAsia="Times New Roman" w:hAnsi="Arial Narrow" w:cs="Times New Roman"/>
                <w:lang w:val="en-GB"/>
              </w:rPr>
              <w:t xml:space="preserve">This section shows the </w:t>
            </w:r>
            <w:r w:rsidR="00586CC7">
              <w:rPr>
                <w:rFonts w:ascii="Arial Narrow" w:eastAsia="Times New Roman" w:hAnsi="Arial Narrow" w:cs="Times New Roman"/>
                <w:lang w:val="en-GB"/>
              </w:rPr>
              <w:t>movement of transferred patients in OPD and inpatient. This is used at Payam and higher levels to assess the efficiency of the referral system. Data for this section is obtained from referral forms filed at the sending and receiving health facilities.</w:t>
            </w:r>
          </w:p>
        </w:tc>
      </w:tr>
      <w:tr w:rsidR="0063347B" w:rsidRPr="00D4402A" w14:paraId="3BFE3323" w14:textId="77777777" w:rsidTr="0063347B">
        <w:trPr>
          <w:trHeight w:val="20"/>
        </w:trPr>
        <w:tc>
          <w:tcPr>
            <w:tcW w:w="1409" w:type="pct"/>
          </w:tcPr>
          <w:p w14:paraId="62521861" w14:textId="77777777" w:rsidR="0063347B" w:rsidRPr="00D4402A" w:rsidRDefault="0063347B" w:rsidP="00D37C91">
            <w:pPr>
              <w:pStyle w:val="Pa1"/>
              <w:spacing w:line="240" w:lineRule="auto"/>
              <w:rPr>
                <w:rFonts w:ascii="Arial Narrow" w:hAnsi="Arial Narrow"/>
                <w:color w:val="000000"/>
              </w:rPr>
            </w:pPr>
            <w:r w:rsidRPr="00D4402A">
              <w:rPr>
                <w:rFonts w:ascii="Arial Narrow" w:hAnsi="Arial Narrow"/>
              </w:rPr>
              <w:t>Bottom section:</w:t>
            </w:r>
          </w:p>
        </w:tc>
        <w:tc>
          <w:tcPr>
            <w:tcW w:w="3591" w:type="pct"/>
          </w:tcPr>
          <w:p w14:paraId="027E2280" w14:textId="77777777" w:rsidR="0063347B" w:rsidRPr="004271D4" w:rsidRDefault="0063347B" w:rsidP="00D37C91">
            <w:pPr>
              <w:pStyle w:val="Pa5"/>
              <w:spacing w:line="240" w:lineRule="auto"/>
              <w:jc w:val="both"/>
              <w:rPr>
                <w:rFonts w:ascii="Arial Narrow" w:eastAsia="Times New Roman" w:hAnsi="Arial Narrow" w:cs="Times New Roman"/>
                <w:color w:val="000000" w:themeColor="text1"/>
                <w:lang w:val="en-GB"/>
              </w:rPr>
            </w:pPr>
            <w:r w:rsidRPr="00D4402A">
              <w:rPr>
                <w:rFonts w:ascii="Arial Narrow" w:hAnsi="Arial Narrow"/>
              </w:rPr>
              <w:t>This section contains details of persons who compile and verify the report, and the date the report was compiled and verified.</w:t>
            </w:r>
            <w:r>
              <w:rPr>
                <w:rFonts w:ascii="Arial Narrow" w:hAnsi="Arial Narrow"/>
              </w:rPr>
              <w:t xml:space="preserve"> Please fill this section and submit to the facility in-charge for verification</w:t>
            </w:r>
          </w:p>
        </w:tc>
      </w:tr>
    </w:tbl>
    <w:p w14:paraId="36C88666" w14:textId="77777777" w:rsidR="0063347B" w:rsidRDefault="0063347B">
      <w:pPr>
        <w:rPr>
          <w:rFonts w:ascii="Arial Narrow" w:hAnsi="Arial Narrow"/>
          <w:sz w:val="24"/>
        </w:rPr>
      </w:pPr>
    </w:p>
    <w:p w14:paraId="08899A71" w14:textId="30D178C0" w:rsidR="0063347B" w:rsidRDefault="0063347B">
      <w:pPr>
        <w:rPr>
          <w:rFonts w:ascii="Arial Narrow" w:hAnsi="Arial Narrow"/>
          <w:sz w:val="24"/>
        </w:rPr>
      </w:pPr>
      <w:r>
        <w:rPr>
          <w:rFonts w:ascii="Arial Narrow" w:hAnsi="Arial Narrow"/>
          <w:sz w:val="24"/>
        </w:rPr>
        <w:br w:type="page"/>
      </w:r>
    </w:p>
    <w:p w14:paraId="23F6E2A1" w14:textId="50A5ED33" w:rsidR="00105069" w:rsidRDefault="00105069" w:rsidP="00105069">
      <w:pPr>
        <w:spacing w:after="0" w:line="240" w:lineRule="auto"/>
        <w:jc w:val="right"/>
        <w:rPr>
          <w:rFonts w:ascii="Arial Narrow" w:hAnsi="Arial Narrow"/>
          <w:sz w:val="24"/>
        </w:rPr>
      </w:pPr>
      <w:r>
        <w:rPr>
          <w:rFonts w:ascii="Arial Narrow" w:hAnsi="Arial Narrow"/>
          <w:sz w:val="24"/>
        </w:rPr>
        <w:lastRenderedPageBreak/>
        <w:t xml:space="preserve">MoH </w:t>
      </w:r>
      <w:proofErr w:type="spellStart"/>
      <w:r>
        <w:rPr>
          <w:rFonts w:ascii="Arial Narrow" w:hAnsi="Arial Narrow"/>
          <w:sz w:val="24"/>
        </w:rPr>
        <w:t>F1</w:t>
      </w:r>
      <w:r w:rsidR="000745EB">
        <w:rPr>
          <w:rFonts w:ascii="Arial Narrow" w:hAnsi="Arial Narrow"/>
          <w:sz w:val="24"/>
        </w:rPr>
        <w:t>A</w:t>
      </w:r>
      <w:proofErr w:type="spellEnd"/>
    </w:p>
    <w:p w14:paraId="5160FA8D" w14:textId="77777777" w:rsidR="00105069" w:rsidRPr="003F6B4E" w:rsidRDefault="00105069" w:rsidP="00105069">
      <w:pPr>
        <w:spacing w:after="0" w:line="240" w:lineRule="auto"/>
        <w:jc w:val="right"/>
        <w:rPr>
          <w:rFonts w:ascii="Arial Narrow" w:hAnsi="Arial Narrow"/>
          <w:sz w:val="8"/>
        </w:rPr>
      </w:pPr>
    </w:p>
    <w:tbl>
      <w:tblPr>
        <w:tblW w:w="5000" w:type="pct"/>
        <w:tblLook w:val="04A0" w:firstRow="1" w:lastRow="0" w:firstColumn="1" w:lastColumn="0" w:noHBand="0" w:noVBand="1"/>
      </w:tblPr>
      <w:tblGrid>
        <w:gridCol w:w="14855"/>
      </w:tblGrid>
      <w:tr w:rsidR="00105069" w:rsidRPr="00EE7A8E" w14:paraId="08D6788E" w14:textId="77777777" w:rsidTr="00D518E6">
        <w:trPr>
          <w:trHeight w:val="360"/>
        </w:trPr>
        <w:tc>
          <w:tcPr>
            <w:tcW w:w="5000" w:type="pct"/>
            <w:tcBorders>
              <w:top w:val="nil"/>
              <w:left w:val="nil"/>
              <w:bottom w:val="single" w:sz="4" w:space="0" w:color="auto"/>
              <w:right w:val="nil"/>
            </w:tcBorders>
            <w:shd w:val="clear" w:color="000000" w:fill="FFFFFF"/>
            <w:noWrap/>
            <w:vAlign w:val="center"/>
            <w:hideMark/>
          </w:tcPr>
          <w:p w14:paraId="1078E42E" w14:textId="77777777" w:rsidR="00105069" w:rsidRPr="00EE7A8E" w:rsidRDefault="00105069" w:rsidP="00D518E6">
            <w:pPr>
              <w:spacing w:after="0" w:line="240" w:lineRule="auto"/>
              <w:rPr>
                <w:rFonts w:ascii="Arial Narrow" w:hAnsi="Arial Narrow" w:cs="Arial"/>
                <w:b/>
                <w:bCs/>
                <w:sz w:val="26"/>
                <w:szCs w:val="28"/>
                <w:lang w:eastAsia="en-GB"/>
              </w:rPr>
            </w:pPr>
            <w:r>
              <w:rPr>
                <w:rFonts w:ascii="Arial Narrow" w:hAnsi="Arial Narrow" w:cs="Arial"/>
                <w:b/>
                <w:bCs/>
                <w:sz w:val="26"/>
                <w:szCs w:val="28"/>
                <w:lang w:eastAsia="en-GB"/>
              </w:rPr>
              <w:t xml:space="preserve">OPD AND INPATIENT STATISTICS </w:t>
            </w:r>
            <w:r w:rsidRPr="00EE7A8E">
              <w:rPr>
                <w:rFonts w:ascii="Arial Narrow" w:hAnsi="Arial Narrow" w:cs="Arial"/>
                <w:b/>
                <w:bCs/>
                <w:sz w:val="26"/>
                <w:szCs w:val="28"/>
                <w:lang w:eastAsia="en-GB"/>
              </w:rPr>
              <w:t>MONTHLY SUMMARY FORM</w:t>
            </w:r>
          </w:p>
        </w:tc>
      </w:tr>
    </w:tbl>
    <w:p w14:paraId="26DB89C6" w14:textId="77777777" w:rsidR="00105069" w:rsidRPr="00EE7A8E" w:rsidRDefault="00105069" w:rsidP="00105069">
      <w:pPr>
        <w:spacing w:after="0" w:line="240" w:lineRule="auto"/>
        <w:jc w:val="right"/>
        <w:rPr>
          <w:rFonts w:ascii="Arial Narrow" w:hAnsi="Arial Narrow"/>
          <w:sz w:val="14"/>
        </w:rPr>
      </w:pPr>
      <w:r w:rsidRPr="00EE7A8E">
        <w:rPr>
          <w:rFonts w:ascii="Arial Narrow" w:hAnsi="Arial Narrow"/>
          <w:sz w:val="14"/>
        </w:rPr>
        <w:t>PLEASE FILL IN TRIPLICATE, RETAIN YELLOW COPY</w:t>
      </w:r>
    </w:p>
    <w:p w14:paraId="4F412E85" w14:textId="77777777" w:rsidR="00105069" w:rsidRPr="00536EA9" w:rsidRDefault="00105069" w:rsidP="00105069">
      <w:pPr>
        <w:spacing w:after="0" w:line="240" w:lineRule="auto"/>
        <w:rPr>
          <w:rFonts w:ascii="Arial Narrow" w:hAnsi="Arial Narrow"/>
          <w:sz w:val="6"/>
        </w:rPr>
      </w:pPr>
    </w:p>
    <w:tbl>
      <w:tblPr>
        <w:tblW w:w="5000" w:type="pct"/>
        <w:tblLook w:val="04A0" w:firstRow="1" w:lastRow="0" w:firstColumn="1" w:lastColumn="0" w:noHBand="0" w:noVBand="1"/>
      </w:tblPr>
      <w:tblGrid>
        <w:gridCol w:w="1474"/>
        <w:gridCol w:w="3193"/>
        <w:gridCol w:w="672"/>
        <w:gridCol w:w="2457"/>
        <w:gridCol w:w="871"/>
        <w:gridCol w:w="2894"/>
        <w:gridCol w:w="746"/>
        <w:gridCol w:w="882"/>
        <w:gridCol w:w="882"/>
        <w:gridCol w:w="784"/>
      </w:tblGrid>
      <w:tr w:rsidR="00105069" w:rsidRPr="00EE7A8E" w14:paraId="7FE0C7EB" w14:textId="77777777" w:rsidTr="00D518E6">
        <w:trPr>
          <w:trHeight w:val="20"/>
        </w:trPr>
        <w:tc>
          <w:tcPr>
            <w:tcW w:w="496" w:type="pct"/>
            <w:tcBorders>
              <w:top w:val="nil"/>
              <w:left w:val="nil"/>
              <w:bottom w:val="nil"/>
              <w:right w:val="nil"/>
            </w:tcBorders>
            <w:shd w:val="clear" w:color="000000" w:fill="FFFFFF"/>
            <w:noWrap/>
            <w:vAlign w:val="center"/>
            <w:hideMark/>
          </w:tcPr>
          <w:p w14:paraId="12A289FF" w14:textId="77777777" w:rsidR="00105069" w:rsidRPr="00EE7A8E" w:rsidRDefault="00105069" w:rsidP="00D518E6">
            <w:pPr>
              <w:spacing w:after="0" w:line="240" w:lineRule="auto"/>
              <w:rPr>
                <w:rFonts w:ascii="Arial Narrow" w:hAnsi="Arial Narrow" w:cs="Arial"/>
                <w:b/>
                <w:bCs/>
                <w:sz w:val="20"/>
                <w:szCs w:val="24"/>
                <w:lang w:eastAsia="en-GB"/>
              </w:rPr>
            </w:pPr>
            <w:r w:rsidRPr="00EE7A8E">
              <w:rPr>
                <w:rFonts w:ascii="Arial Narrow" w:hAnsi="Arial Narrow" w:cs="Arial"/>
                <w:b/>
                <w:bCs/>
                <w:sz w:val="20"/>
                <w:szCs w:val="24"/>
                <w:lang w:eastAsia="en-GB"/>
              </w:rPr>
              <w:t>Name of Facility</w:t>
            </w:r>
          </w:p>
        </w:tc>
        <w:tc>
          <w:tcPr>
            <w:tcW w:w="1075" w:type="pct"/>
            <w:tcBorders>
              <w:top w:val="nil"/>
              <w:left w:val="nil"/>
              <w:bottom w:val="single" w:sz="4" w:space="0" w:color="auto"/>
            </w:tcBorders>
            <w:shd w:val="clear" w:color="000000" w:fill="FFFFFF"/>
            <w:noWrap/>
            <w:vAlign w:val="center"/>
            <w:hideMark/>
          </w:tcPr>
          <w:p w14:paraId="0094C1C6" w14:textId="77777777" w:rsidR="00105069" w:rsidRPr="00EE7A8E" w:rsidRDefault="00105069" w:rsidP="00D518E6">
            <w:pPr>
              <w:spacing w:after="0" w:line="240" w:lineRule="auto"/>
              <w:jc w:val="center"/>
              <w:rPr>
                <w:rFonts w:ascii="Arial Narrow" w:hAnsi="Arial Narrow" w:cs="Arial"/>
                <w:b/>
                <w:bCs/>
                <w:sz w:val="20"/>
                <w:szCs w:val="24"/>
                <w:lang w:eastAsia="en-GB"/>
              </w:rPr>
            </w:pPr>
          </w:p>
        </w:tc>
        <w:tc>
          <w:tcPr>
            <w:tcW w:w="226" w:type="pct"/>
            <w:tcBorders>
              <w:top w:val="nil"/>
              <w:bottom w:val="nil"/>
              <w:right w:val="nil"/>
            </w:tcBorders>
            <w:shd w:val="clear" w:color="000000" w:fill="FFFFFF"/>
          </w:tcPr>
          <w:p w14:paraId="65DA7D01" w14:textId="77777777" w:rsidR="00105069" w:rsidRDefault="00105069" w:rsidP="00D518E6">
            <w:pPr>
              <w:spacing w:after="0" w:line="240" w:lineRule="auto"/>
              <w:jc w:val="right"/>
              <w:rPr>
                <w:rFonts w:ascii="Arial Narrow" w:hAnsi="Arial Narrow" w:cs="Arial"/>
                <w:b/>
                <w:bCs/>
                <w:sz w:val="20"/>
                <w:szCs w:val="24"/>
                <w:lang w:eastAsia="en-GB"/>
              </w:rPr>
            </w:pPr>
            <w:r>
              <w:rPr>
                <w:rFonts w:ascii="Arial Narrow" w:hAnsi="Arial Narrow" w:cs="Arial"/>
                <w:b/>
                <w:bCs/>
                <w:sz w:val="20"/>
                <w:szCs w:val="24"/>
                <w:lang w:eastAsia="en-GB"/>
              </w:rPr>
              <w:t>State:</w:t>
            </w:r>
          </w:p>
        </w:tc>
        <w:tc>
          <w:tcPr>
            <w:tcW w:w="827" w:type="pct"/>
            <w:tcBorders>
              <w:top w:val="nil"/>
              <w:left w:val="nil"/>
              <w:bottom w:val="single" w:sz="4" w:space="0" w:color="auto"/>
            </w:tcBorders>
            <w:shd w:val="clear" w:color="000000" w:fill="FFFFFF"/>
          </w:tcPr>
          <w:p w14:paraId="09FA726C" w14:textId="77777777" w:rsidR="00105069" w:rsidRDefault="00105069" w:rsidP="00D518E6">
            <w:pPr>
              <w:spacing w:after="0" w:line="240" w:lineRule="auto"/>
              <w:jc w:val="right"/>
              <w:rPr>
                <w:rFonts w:ascii="Arial Narrow" w:hAnsi="Arial Narrow" w:cs="Arial"/>
                <w:b/>
                <w:bCs/>
                <w:sz w:val="20"/>
                <w:szCs w:val="24"/>
                <w:lang w:eastAsia="en-GB"/>
              </w:rPr>
            </w:pPr>
          </w:p>
        </w:tc>
        <w:tc>
          <w:tcPr>
            <w:tcW w:w="293" w:type="pct"/>
            <w:tcBorders>
              <w:top w:val="nil"/>
              <w:bottom w:val="nil"/>
              <w:right w:val="nil"/>
            </w:tcBorders>
            <w:shd w:val="clear" w:color="000000" w:fill="FFFFFF"/>
            <w:noWrap/>
            <w:vAlign w:val="center"/>
            <w:hideMark/>
          </w:tcPr>
          <w:p w14:paraId="68045D1E" w14:textId="77777777" w:rsidR="00105069" w:rsidRPr="00EE7A8E" w:rsidRDefault="00105069" w:rsidP="00D518E6">
            <w:pPr>
              <w:spacing w:after="0" w:line="240" w:lineRule="auto"/>
              <w:jc w:val="right"/>
              <w:rPr>
                <w:rFonts w:ascii="Arial Narrow" w:hAnsi="Arial Narrow" w:cs="Arial"/>
                <w:b/>
                <w:bCs/>
                <w:sz w:val="20"/>
                <w:szCs w:val="24"/>
                <w:lang w:eastAsia="en-GB"/>
              </w:rPr>
            </w:pPr>
            <w:r>
              <w:rPr>
                <w:rFonts w:ascii="Arial Narrow" w:hAnsi="Arial Narrow" w:cs="Arial"/>
                <w:b/>
                <w:bCs/>
                <w:sz w:val="20"/>
                <w:szCs w:val="24"/>
                <w:lang w:eastAsia="en-GB"/>
              </w:rPr>
              <w:t>County:</w:t>
            </w:r>
          </w:p>
        </w:tc>
        <w:tc>
          <w:tcPr>
            <w:tcW w:w="974" w:type="pct"/>
            <w:tcBorders>
              <w:top w:val="nil"/>
              <w:left w:val="nil"/>
              <w:bottom w:val="single" w:sz="4" w:space="0" w:color="auto"/>
              <w:right w:val="nil"/>
            </w:tcBorders>
            <w:shd w:val="clear" w:color="000000" w:fill="FFFFFF"/>
            <w:noWrap/>
            <w:vAlign w:val="center"/>
            <w:hideMark/>
          </w:tcPr>
          <w:p w14:paraId="0A753778" w14:textId="77777777" w:rsidR="00105069" w:rsidRPr="00EE7A8E" w:rsidRDefault="00105069" w:rsidP="00D518E6">
            <w:pPr>
              <w:spacing w:after="0" w:line="240" w:lineRule="auto"/>
              <w:jc w:val="center"/>
              <w:rPr>
                <w:rFonts w:ascii="Arial Narrow" w:hAnsi="Arial Narrow" w:cs="Arial"/>
                <w:b/>
                <w:bCs/>
                <w:sz w:val="20"/>
                <w:szCs w:val="24"/>
                <w:lang w:eastAsia="en-GB"/>
              </w:rPr>
            </w:pPr>
          </w:p>
        </w:tc>
        <w:tc>
          <w:tcPr>
            <w:tcW w:w="251" w:type="pct"/>
            <w:tcBorders>
              <w:top w:val="nil"/>
              <w:left w:val="nil"/>
              <w:bottom w:val="nil"/>
              <w:right w:val="nil"/>
            </w:tcBorders>
            <w:shd w:val="clear" w:color="000000" w:fill="FFFFFF"/>
          </w:tcPr>
          <w:p w14:paraId="4DDDBBD4" w14:textId="77777777" w:rsidR="00105069" w:rsidRPr="00EE7A8E" w:rsidRDefault="00105069" w:rsidP="00D518E6">
            <w:pPr>
              <w:spacing w:after="0" w:line="240" w:lineRule="auto"/>
              <w:jc w:val="right"/>
              <w:rPr>
                <w:rFonts w:ascii="Arial Narrow" w:hAnsi="Arial Narrow" w:cs="Arial"/>
                <w:b/>
                <w:bCs/>
                <w:sz w:val="20"/>
                <w:szCs w:val="24"/>
                <w:lang w:eastAsia="en-GB"/>
              </w:rPr>
            </w:pPr>
            <w:r w:rsidRPr="00EE7A8E">
              <w:rPr>
                <w:rFonts w:ascii="Arial Narrow" w:hAnsi="Arial Narrow" w:cs="Arial"/>
                <w:b/>
                <w:bCs/>
                <w:sz w:val="20"/>
                <w:szCs w:val="24"/>
                <w:lang w:eastAsia="en-GB"/>
              </w:rPr>
              <w:t>Month</w:t>
            </w:r>
          </w:p>
        </w:tc>
        <w:tc>
          <w:tcPr>
            <w:tcW w:w="297" w:type="pct"/>
            <w:tcBorders>
              <w:top w:val="nil"/>
              <w:left w:val="nil"/>
              <w:bottom w:val="single" w:sz="4" w:space="0" w:color="auto"/>
              <w:right w:val="nil"/>
            </w:tcBorders>
            <w:shd w:val="clear" w:color="000000" w:fill="FFFFFF"/>
          </w:tcPr>
          <w:p w14:paraId="4E7B878F" w14:textId="77777777" w:rsidR="00105069" w:rsidRPr="00EE7A8E" w:rsidRDefault="00105069" w:rsidP="00D518E6">
            <w:pPr>
              <w:spacing w:after="0" w:line="240" w:lineRule="auto"/>
              <w:rPr>
                <w:rFonts w:ascii="Arial Narrow" w:hAnsi="Arial Narrow" w:cs="Arial"/>
                <w:b/>
                <w:bCs/>
                <w:sz w:val="20"/>
                <w:szCs w:val="24"/>
                <w:lang w:eastAsia="en-GB"/>
              </w:rPr>
            </w:pPr>
          </w:p>
        </w:tc>
        <w:tc>
          <w:tcPr>
            <w:tcW w:w="297" w:type="pct"/>
            <w:tcBorders>
              <w:top w:val="nil"/>
              <w:left w:val="nil"/>
              <w:bottom w:val="nil"/>
              <w:right w:val="nil"/>
            </w:tcBorders>
            <w:shd w:val="clear" w:color="000000" w:fill="FFFFFF"/>
          </w:tcPr>
          <w:p w14:paraId="740C6717" w14:textId="77777777" w:rsidR="00105069" w:rsidRPr="00EE7A8E" w:rsidRDefault="00105069" w:rsidP="00D518E6">
            <w:pPr>
              <w:spacing w:after="0" w:line="240" w:lineRule="auto"/>
              <w:jc w:val="right"/>
              <w:rPr>
                <w:rFonts w:ascii="Arial Narrow" w:hAnsi="Arial Narrow" w:cs="Arial"/>
                <w:b/>
                <w:bCs/>
                <w:sz w:val="20"/>
                <w:szCs w:val="24"/>
                <w:lang w:eastAsia="en-GB"/>
              </w:rPr>
            </w:pPr>
            <w:r w:rsidRPr="00EE7A8E">
              <w:rPr>
                <w:rFonts w:ascii="Arial Narrow" w:hAnsi="Arial Narrow" w:cs="Arial"/>
                <w:b/>
                <w:bCs/>
                <w:sz w:val="20"/>
                <w:szCs w:val="24"/>
                <w:lang w:eastAsia="en-GB"/>
              </w:rPr>
              <w:t>Year</w:t>
            </w:r>
          </w:p>
        </w:tc>
        <w:tc>
          <w:tcPr>
            <w:tcW w:w="264" w:type="pct"/>
            <w:tcBorders>
              <w:top w:val="nil"/>
              <w:left w:val="nil"/>
              <w:bottom w:val="single" w:sz="4" w:space="0" w:color="auto"/>
              <w:right w:val="nil"/>
            </w:tcBorders>
            <w:shd w:val="clear" w:color="000000" w:fill="FFFFFF"/>
            <w:noWrap/>
            <w:vAlign w:val="center"/>
            <w:hideMark/>
          </w:tcPr>
          <w:p w14:paraId="1ADBDE03" w14:textId="77777777" w:rsidR="00105069" w:rsidRPr="00EE7A8E" w:rsidRDefault="00105069" w:rsidP="00D518E6">
            <w:pPr>
              <w:spacing w:after="0" w:line="240" w:lineRule="auto"/>
              <w:rPr>
                <w:rFonts w:ascii="Arial Narrow" w:hAnsi="Arial Narrow" w:cs="Arial"/>
                <w:b/>
                <w:bCs/>
                <w:sz w:val="20"/>
                <w:szCs w:val="24"/>
                <w:lang w:eastAsia="en-GB"/>
              </w:rPr>
            </w:pPr>
          </w:p>
        </w:tc>
      </w:tr>
    </w:tbl>
    <w:p w14:paraId="6D62705D" w14:textId="77777777" w:rsidR="00105069" w:rsidRPr="00536EA9" w:rsidRDefault="00105069" w:rsidP="00105069">
      <w:pPr>
        <w:pStyle w:val="NoSpacing"/>
        <w:rPr>
          <w:rFonts w:ascii="Arial" w:hAnsi="Arial" w:cs="Arial"/>
          <w:b/>
          <w:sz w:val="14"/>
          <w:szCs w:val="20"/>
        </w:rPr>
      </w:pPr>
    </w:p>
    <w:tbl>
      <w:tblPr>
        <w:tblW w:w="5000" w:type="pct"/>
        <w:tblLook w:val="04A0" w:firstRow="1" w:lastRow="0" w:firstColumn="1" w:lastColumn="0" w:noHBand="0" w:noVBand="1"/>
      </w:tblPr>
      <w:tblGrid>
        <w:gridCol w:w="3389"/>
        <w:gridCol w:w="1027"/>
        <w:gridCol w:w="1410"/>
        <w:gridCol w:w="1027"/>
        <w:gridCol w:w="1410"/>
        <w:gridCol w:w="1027"/>
        <w:gridCol w:w="1410"/>
        <w:gridCol w:w="1482"/>
        <w:gridCol w:w="1300"/>
        <w:gridCol w:w="1363"/>
      </w:tblGrid>
      <w:tr w:rsidR="00105069" w:rsidRPr="00BF19A4" w14:paraId="106A15F0" w14:textId="77777777" w:rsidTr="00D518E6">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B4C6E7"/>
            <w:vAlign w:val="center"/>
            <w:hideMark/>
          </w:tcPr>
          <w:p w14:paraId="747D927F" w14:textId="77777777" w:rsidR="00105069" w:rsidRPr="00BF19A4" w:rsidRDefault="00105069" w:rsidP="00D518E6">
            <w:pPr>
              <w:spacing w:after="0" w:line="240" w:lineRule="auto"/>
              <w:rPr>
                <w:rFonts w:ascii="Arial" w:hAnsi="Arial" w:cs="Arial"/>
                <w:b/>
                <w:bCs/>
                <w:color w:val="000000"/>
                <w:lang w:val="en-US"/>
              </w:rPr>
            </w:pPr>
            <w:r w:rsidRPr="00BF19A4">
              <w:rPr>
                <w:rFonts w:ascii="Arial" w:hAnsi="Arial" w:cs="Arial"/>
                <w:b/>
                <w:bCs/>
                <w:color w:val="000000"/>
              </w:rPr>
              <w:t>SECTION 1: OUTPATIENT ATTENDANCE</w:t>
            </w:r>
          </w:p>
        </w:tc>
      </w:tr>
      <w:tr w:rsidR="00105069" w:rsidRPr="00BF19A4" w14:paraId="1CF6366E" w14:textId="77777777" w:rsidTr="00D518E6">
        <w:trPr>
          <w:trHeight w:val="20"/>
        </w:trPr>
        <w:tc>
          <w:tcPr>
            <w:tcW w:w="1141" w:type="pct"/>
            <w:vMerge w:val="restart"/>
            <w:tcBorders>
              <w:top w:val="nil"/>
              <w:left w:val="single" w:sz="4" w:space="0" w:color="auto"/>
              <w:right w:val="single" w:sz="4" w:space="0" w:color="auto"/>
            </w:tcBorders>
            <w:shd w:val="clear" w:color="auto" w:fill="auto"/>
            <w:vAlign w:val="center"/>
            <w:hideMark/>
          </w:tcPr>
          <w:p w14:paraId="50D85F25" w14:textId="77777777" w:rsidR="00105069" w:rsidRPr="00BF19A4" w:rsidRDefault="00105069" w:rsidP="00D518E6">
            <w:pPr>
              <w:spacing w:after="0" w:line="240" w:lineRule="auto"/>
              <w:rPr>
                <w:rFonts w:ascii="Arial" w:hAnsi="Arial" w:cs="Arial"/>
                <w:color w:val="000000"/>
                <w:lang w:val="en-US"/>
              </w:rPr>
            </w:pPr>
            <w:r w:rsidRPr="00BF19A4">
              <w:rPr>
                <w:rFonts w:ascii="Arial" w:hAnsi="Arial" w:cs="Arial"/>
                <w:color w:val="000000"/>
              </w:rPr>
              <w:t xml:space="preserve">Category </w:t>
            </w:r>
          </w:p>
        </w:tc>
        <w:tc>
          <w:tcPr>
            <w:tcW w:w="821" w:type="pct"/>
            <w:gridSpan w:val="2"/>
            <w:tcBorders>
              <w:top w:val="single" w:sz="4" w:space="0" w:color="auto"/>
              <w:left w:val="nil"/>
              <w:bottom w:val="single" w:sz="4" w:space="0" w:color="auto"/>
              <w:right w:val="single" w:sz="4" w:space="0" w:color="auto"/>
            </w:tcBorders>
            <w:shd w:val="clear" w:color="auto" w:fill="auto"/>
            <w:vAlign w:val="center"/>
            <w:hideMark/>
          </w:tcPr>
          <w:p w14:paraId="17C6E8CF" w14:textId="77777777" w:rsidR="00105069" w:rsidRPr="00BF19A4" w:rsidRDefault="00105069" w:rsidP="00D518E6">
            <w:pPr>
              <w:spacing w:after="0" w:line="240" w:lineRule="auto"/>
              <w:jc w:val="center"/>
              <w:rPr>
                <w:rFonts w:ascii="Arial" w:hAnsi="Arial" w:cs="Arial"/>
                <w:color w:val="000000"/>
                <w:lang w:val="en-US"/>
              </w:rPr>
            </w:pPr>
            <w:r w:rsidRPr="00BF19A4">
              <w:rPr>
                <w:rFonts w:ascii="Arial" w:hAnsi="Arial" w:cs="Arial"/>
                <w:color w:val="000000"/>
              </w:rPr>
              <w:t>0-5 years</w:t>
            </w:r>
          </w:p>
        </w:tc>
        <w:tc>
          <w:tcPr>
            <w:tcW w:w="821" w:type="pct"/>
            <w:gridSpan w:val="2"/>
            <w:tcBorders>
              <w:top w:val="single" w:sz="4" w:space="0" w:color="auto"/>
              <w:left w:val="nil"/>
              <w:bottom w:val="single" w:sz="4" w:space="0" w:color="auto"/>
              <w:right w:val="single" w:sz="4" w:space="0" w:color="auto"/>
            </w:tcBorders>
            <w:shd w:val="clear" w:color="auto" w:fill="auto"/>
            <w:vAlign w:val="center"/>
            <w:hideMark/>
          </w:tcPr>
          <w:p w14:paraId="44DE02EC" w14:textId="77777777" w:rsidR="00105069" w:rsidRPr="00BF19A4" w:rsidRDefault="00105069" w:rsidP="00D518E6">
            <w:pPr>
              <w:spacing w:after="0" w:line="240" w:lineRule="auto"/>
              <w:jc w:val="center"/>
              <w:rPr>
                <w:rFonts w:ascii="Arial" w:hAnsi="Arial" w:cs="Arial"/>
                <w:color w:val="000000"/>
                <w:lang w:val="en-US"/>
              </w:rPr>
            </w:pPr>
            <w:r w:rsidRPr="00BF19A4">
              <w:rPr>
                <w:rFonts w:ascii="Arial" w:hAnsi="Arial" w:cs="Arial"/>
                <w:color w:val="000000"/>
              </w:rPr>
              <w:t>&gt;5 years</w:t>
            </w:r>
          </w:p>
        </w:tc>
        <w:tc>
          <w:tcPr>
            <w:tcW w:w="2217" w:type="pct"/>
            <w:gridSpan w:val="5"/>
            <w:tcBorders>
              <w:top w:val="single" w:sz="4" w:space="0" w:color="auto"/>
              <w:left w:val="nil"/>
              <w:bottom w:val="single" w:sz="4" w:space="0" w:color="auto"/>
              <w:right w:val="single" w:sz="4" w:space="0" w:color="auto"/>
            </w:tcBorders>
            <w:shd w:val="clear" w:color="auto" w:fill="auto"/>
            <w:noWrap/>
            <w:vAlign w:val="bottom"/>
            <w:hideMark/>
          </w:tcPr>
          <w:p w14:paraId="1422FAA5" w14:textId="77777777" w:rsidR="00105069" w:rsidRPr="00BF19A4" w:rsidRDefault="00105069" w:rsidP="00D518E6">
            <w:pPr>
              <w:spacing w:after="0" w:line="240" w:lineRule="auto"/>
              <w:jc w:val="center"/>
              <w:rPr>
                <w:rFonts w:ascii="Arial" w:hAnsi="Arial" w:cs="Arial"/>
                <w:color w:val="000000"/>
                <w:lang w:val="en-US"/>
              </w:rPr>
            </w:pPr>
            <w:r w:rsidRPr="00BF19A4">
              <w:rPr>
                <w:rFonts w:ascii="Arial" w:hAnsi="Arial" w:cs="Arial"/>
                <w:color w:val="000000"/>
                <w:lang w:val="en-US"/>
              </w:rPr>
              <w:t>Totals</w:t>
            </w:r>
          </w:p>
        </w:tc>
      </w:tr>
      <w:tr w:rsidR="00105069" w:rsidRPr="00BF19A4" w14:paraId="445A2E61" w14:textId="77777777" w:rsidTr="00D518E6">
        <w:trPr>
          <w:trHeight w:val="20"/>
        </w:trPr>
        <w:tc>
          <w:tcPr>
            <w:tcW w:w="1141" w:type="pct"/>
            <w:vMerge/>
            <w:tcBorders>
              <w:left w:val="single" w:sz="4" w:space="0" w:color="auto"/>
              <w:bottom w:val="double" w:sz="6" w:space="0" w:color="auto"/>
              <w:right w:val="single" w:sz="4" w:space="0" w:color="auto"/>
            </w:tcBorders>
            <w:shd w:val="clear" w:color="auto" w:fill="auto"/>
            <w:vAlign w:val="center"/>
            <w:hideMark/>
          </w:tcPr>
          <w:p w14:paraId="2C92CD10" w14:textId="77777777" w:rsidR="00105069" w:rsidRPr="00BF19A4" w:rsidRDefault="00105069" w:rsidP="00D518E6">
            <w:pPr>
              <w:spacing w:after="0" w:line="240" w:lineRule="auto"/>
              <w:rPr>
                <w:rFonts w:ascii="Arial" w:hAnsi="Arial" w:cs="Arial"/>
                <w:color w:val="000000"/>
                <w:lang w:val="en-US"/>
              </w:rPr>
            </w:pPr>
          </w:p>
        </w:tc>
        <w:tc>
          <w:tcPr>
            <w:tcW w:w="346" w:type="pct"/>
            <w:tcBorders>
              <w:top w:val="nil"/>
              <w:left w:val="nil"/>
              <w:bottom w:val="double" w:sz="6" w:space="0" w:color="auto"/>
              <w:right w:val="single" w:sz="4" w:space="0" w:color="auto"/>
            </w:tcBorders>
            <w:shd w:val="clear" w:color="auto" w:fill="auto"/>
            <w:vAlign w:val="center"/>
            <w:hideMark/>
          </w:tcPr>
          <w:p w14:paraId="16D1B402" w14:textId="77777777" w:rsidR="00105069" w:rsidRPr="00BF19A4" w:rsidRDefault="00105069" w:rsidP="00D518E6">
            <w:pPr>
              <w:spacing w:after="0" w:line="240" w:lineRule="auto"/>
              <w:jc w:val="center"/>
              <w:rPr>
                <w:rFonts w:ascii="Arial" w:hAnsi="Arial" w:cs="Arial"/>
                <w:color w:val="000000"/>
                <w:lang w:val="en-US"/>
              </w:rPr>
            </w:pPr>
            <w:r w:rsidRPr="00BF19A4">
              <w:rPr>
                <w:rFonts w:ascii="Arial" w:hAnsi="Arial" w:cs="Arial"/>
                <w:color w:val="000000"/>
              </w:rPr>
              <w:t>Male</w:t>
            </w:r>
          </w:p>
        </w:tc>
        <w:tc>
          <w:tcPr>
            <w:tcW w:w="475" w:type="pct"/>
            <w:tcBorders>
              <w:top w:val="nil"/>
              <w:left w:val="nil"/>
              <w:bottom w:val="double" w:sz="6" w:space="0" w:color="auto"/>
              <w:right w:val="single" w:sz="4" w:space="0" w:color="auto"/>
            </w:tcBorders>
            <w:shd w:val="clear" w:color="auto" w:fill="auto"/>
            <w:vAlign w:val="center"/>
            <w:hideMark/>
          </w:tcPr>
          <w:p w14:paraId="05F3785D" w14:textId="77777777" w:rsidR="00105069" w:rsidRPr="00BF19A4" w:rsidRDefault="00105069" w:rsidP="00D518E6">
            <w:pPr>
              <w:spacing w:after="0" w:line="240" w:lineRule="auto"/>
              <w:jc w:val="center"/>
              <w:rPr>
                <w:rFonts w:ascii="Arial" w:hAnsi="Arial" w:cs="Arial"/>
                <w:color w:val="000000"/>
                <w:lang w:val="en-US"/>
              </w:rPr>
            </w:pPr>
            <w:r w:rsidRPr="00BF19A4">
              <w:rPr>
                <w:rFonts w:ascii="Arial" w:hAnsi="Arial" w:cs="Arial"/>
                <w:color w:val="000000"/>
              </w:rPr>
              <w:t>Female</w:t>
            </w:r>
          </w:p>
        </w:tc>
        <w:tc>
          <w:tcPr>
            <w:tcW w:w="346" w:type="pct"/>
            <w:tcBorders>
              <w:top w:val="nil"/>
              <w:left w:val="nil"/>
              <w:bottom w:val="double" w:sz="6" w:space="0" w:color="auto"/>
              <w:right w:val="single" w:sz="4" w:space="0" w:color="auto"/>
            </w:tcBorders>
            <w:shd w:val="clear" w:color="auto" w:fill="auto"/>
            <w:vAlign w:val="center"/>
            <w:hideMark/>
          </w:tcPr>
          <w:p w14:paraId="685D2DC6" w14:textId="77777777" w:rsidR="00105069" w:rsidRPr="00BF19A4" w:rsidRDefault="00105069" w:rsidP="00D518E6">
            <w:pPr>
              <w:spacing w:after="0" w:line="240" w:lineRule="auto"/>
              <w:jc w:val="center"/>
              <w:rPr>
                <w:rFonts w:ascii="Arial" w:hAnsi="Arial" w:cs="Arial"/>
                <w:color w:val="000000"/>
                <w:lang w:val="en-US"/>
              </w:rPr>
            </w:pPr>
            <w:r w:rsidRPr="00BF19A4">
              <w:rPr>
                <w:rFonts w:ascii="Arial" w:hAnsi="Arial" w:cs="Arial"/>
                <w:color w:val="000000"/>
              </w:rPr>
              <w:t>Male</w:t>
            </w:r>
          </w:p>
        </w:tc>
        <w:tc>
          <w:tcPr>
            <w:tcW w:w="475" w:type="pct"/>
            <w:tcBorders>
              <w:top w:val="nil"/>
              <w:left w:val="nil"/>
              <w:bottom w:val="double" w:sz="6" w:space="0" w:color="auto"/>
              <w:right w:val="single" w:sz="4" w:space="0" w:color="auto"/>
            </w:tcBorders>
            <w:shd w:val="clear" w:color="auto" w:fill="auto"/>
            <w:vAlign w:val="center"/>
            <w:hideMark/>
          </w:tcPr>
          <w:p w14:paraId="59B1E24A" w14:textId="77777777" w:rsidR="00105069" w:rsidRPr="00BF19A4" w:rsidRDefault="00105069" w:rsidP="00D518E6">
            <w:pPr>
              <w:spacing w:after="0" w:line="240" w:lineRule="auto"/>
              <w:jc w:val="center"/>
              <w:rPr>
                <w:rFonts w:ascii="Arial" w:hAnsi="Arial" w:cs="Arial"/>
                <w:color w:val="000000"/>
                <w:lang w:val="en-US"/>
              </w:rPr>
            </w:pPr>
            <w:r w:rsidRPr="00BF19A4">
              <w:rPr>
                <w:rFonts w:ascii="Arial" w:hAnsi="Arial" w:cs="Arial"/>
                <w:color w:val="000000"/>
              </w:rPr>
              <w:t>Female</w:t>
            </w:r>
          </w:p>
        </w:tc>
        <w:tc>
          <w:tcPr>
            <w:tcW w:w="346" w:type="pct"/>
            <w:tcBorders>
              <w:top w:val="nil"/>
              <w:left w:val="nil"/>
              <w:bottom w:val="double" w:sz="6" w:space="0" w:color="auto"/>
              <w:right w:val="single" w:sz="4" w:space="0" w:color="auto"/>
            </w:tcBorders>
            <w:shd w:val="clear" w:color="auto" w:fill="auto"/>
            <w:vAlign w:val="center"/>
            <w:hideMark/>
          </w:tcPr>
          <w:p w14:paraId="1843172A" w14:textId="77777777" w:rsidR="00105069" w:rsidRPr="00BF19A4" w:rsidRDefault="00105069" w:rsidP="00D518E6">
            <w:pPr>
              <w:spacing w:after="0" w:line="240" w:lineRule="auto"/>
              <w:jc w:val="center"/>
              <w:rPr>
                <w:rFonts w:ascii="Arial" w:hAnsi="Arial" w:cs="Arial"/>
                <w:color w:val="000000"/>
                <w:lang w:val="en-US"/>
              </w:rPr>
            </w:pPr>
            <w:r w:rsidRPr="00BF19A4">
              <w:rPr>
                <w:rFonts w:ascii="Arial" w:hAnsi="Arial" w:cs="Arial"/>
                <w:color w:val="000000"/>
              </w:rPr>
              <w:t>Male</w:t>
            </w:r>
          </w:p>
        </w:tc>
        <w:tc>
          <w:tcPr>
            <w:tcW w:w="475" w:type="pct"/>
            <w:tcBorders>
              <w:top w:val="nil"/>
              <w:left w:val="nil"/>
              <w:bottom w:val="double" w:sz="6" w:space="0" w:color="auto"/>
              <w:right w:val="single" w:sz="4" w:space="0" w:color="auto"/>
            </w:tcBorders>
            <w:shd w:val="clear" w:color="auto" w:fill="auto"/>
            <w:vAlign w:val="center"/>
            <w:hideMark/>
          </w:tcPr>
          <w:p w14:paraId="60DC5769" w14:textId="77777777" w:rsidR="00105069" w:rsidRPr="00BF19A4" w:rsidRDefault="00105069" w:rsidP="00D518E6">
            <w:pPr>
              <w:spacing w:after="0" w:line="240" w:lineRule="auto"/>
              <w:jc w:val="center"/>
              <w:rPr>
                <w:rFonts w:ascii="Arial" w:hAnsi="Arial" w:cs="Arial"/>
                <w:color w:val="000000"/>
                <w:lang w:val="en-US"/>
              </w:rPr>
            </w:pPr>
            <w:r w:rsidRPr="00BF19A4">
              <w:rPr>
                <w:rFonts w:ascii="Arial" w:hAnsi="Arial" w:cs="Arial"/>
                <w:color w:val="000000"/>
              </w:rPr>
              <w:t>Female</w:t>
            </w:r>
          </w:p>
        </w:tc>
        <w:tc>
          <w:tcPr>
            <w:tcW w:w="499" w:type="pct"/>
            <w:tcBorders>
              <w:top w:val="nil"/>
              <w:left w:val="nil"/>
              <w:bottom w:val="double" w:sz="6" w:space="0" w:color="auto"/>
              <w:right w:val="single" w:sz="4" w:space="0" w:color="auto"/>
            </w:tcBorders>
            <w:shd w:val="clear" w:color="auto" w:fill="auto"/>
            <w:vAlign w:val="center"/>
            <w:hideMark/>
          </w:tcPr>
          <w:p w14:paraId="001236FB" w14:textId="77777777" w:rsidR="00105069" w:rsidRPr="00BF19A4" w:rsidRDefault="00105069" w:rsidP="00D518E6">
            <w:pPr>
              <w:spacing w:after="0" w:line="240" w:lineRule="auto"/>
              <w:jc w:val="center"/>
              <w:rPr>
                <w:rFonts w:ascii="Arial" w:hAnsi="Arial" w:cs="Arial"/>
                <w:color w:val="000000"/>
                <w:lang w:val="en-US"/>
              </w:rPr>
            </w:pPr>
            <w:r w:rsidRPr="00BF19A4">
              <w:rPr>
                <w:rFonts w:ascii="Arial" w:hAnsi="Arial" w:cs="Arial"/>
                <w:color w:val="000000"/>
                <w:lang w:val="en-US"/>
              </w:rPr>
              <w:t>Under 5</w:t>
            </w:r>
          </w:p>
        </w:tc>
        <w:tc>
          <w:tcPr>
            <w:tcW w:w="438" w:type="pct"/>
            <w:tcBorders>
              <w:top w:val="nil"/>
              <w:left w:val="nil"/>
              <w:bottom w:val="double" w:sz="6" w:space="0" w:color="auto"/>
              <w:right w:val="single" w:sz="4" w:space="0" w:color="auto"/>
            </w:tcBorders>
            <w:shd w:val="clear" w:color="auto" w:fill="auto"/>
            <w:vAlign w:val="center"/>
            <w:hideMark/>
          </w:tcPr>
          <w:p w14:paraId="55D3FADF" w14:textId="77777777" w:rsidR="00105069" w:rsidRPr="00BF19A4" w:rsidRDefault="00105069" w:rsidP="00D518E6">
            <w:pPr>
              <w:spacing w:after="0" w:line="240" w:lineRule="auto"/>
              <w:jc w:val="center"/>
              <w:rPr>
                <w:rFonts w:ascii="Arial" w:hAnsi="Arial" w:cs="Arial"/>
                <w:color w:val="000000"/>
                <w:lang w:val="en-US"/>
              </w:rPr>
            </w:pPr>
            <w:r w:rsidRPr="00BF19A4">
              <w:rPr>
                <w:rFonts w:ascii="Arial" w:hAnsi="Arial" w:cs="Arial"/>
                <w:color w:val="000000"/>
                <w:lang w:val="en-US"/>
              </w:rPr>
              <w:t>Over 5</w:t>
            </w:r>
          </w:p>
        </w:tc>
        <w:tc>
          <w:tcPr>
            <w:tcW w:w="459" w:type="pct"/>
            <w:tcBorders>
              <w:top w:val="nil"/>
              <w:left w:val="nil"/>
              <w:bottom w:val="double" w:sz="6" w:space="0" w:color="auto"/>
              <w:right w:val="single" w:sz="4" w:space="0" w:color="auto"/>
            </w:tcBorders>
            <w:shd w:val="clear" w:color="auto" w:fill="auto"/>
            <w:vAlign w:val="center"/>
            <w:hideMark/>
          </w:tcPr>
          <w:p w14:paraId="404C25FD" w14:textId="77777777" w:rsidR="00105069" w:rsidRPr="00BF19A4" w:rsidRDefault="00105069" w:rsidP="00D518E6">
            <w:pPr>
              <w:spacing w:after="0" w:line="240" w:lineRule="auto"/>
              <w:jc w:val="center"/>
              <w:rPr>
                <w:rFonts w:ascii="Arial" w:hAnsi="Arial" w:cs="Arial"/>
                <w:color w:val="000000"/>
                <w:lang w:val="en-US"/>
              </w:rPr>
            </w:pPr>
            <w:r w:rsidRPr="00BF19A4">
              <w:rPr>
                <w:rFonts w:ascii="Arial" w:hAnsi="Arial" w:cs="Arial"/>
                <w:color w:val="000000"/>
                <w:lang w:val="en-US"/>
              </w:rPr>
              <w:t>Overall</w:t>
            </w:r>
          </w:p>
        </w:tc>
      </w:tr>
      <w:tr w:rsidR="00105069" w:rsidRPr="00BF19A4" w14:paraId="161B6D48" w14:textId="77777777" w:rsidTr="00D518E6">
        <w:trPr>
          <w:trHeight w:val="20"/>
        </w:trPr>
        <w:tc>
          <w:tcPr>
            <w:tcW w:w="1141" w:type="pct"/>
            <w:tcBorders>
              <w:top w:val="nil"/>
              <w:left w:val="single" w:sz="4" w:space="0" w:color="auto"/>
              <w:bottom w:val="single" w:sz="4" w:space="0" w:color="auto"/>
              <w:right w:val="single" w:sz="4" w:space="0" w:color="auto"/>
            </w:tcBorders>
            <w:shd w:val="clear" w:color="auto" w:fill="auto"/>
            <w:vAlign w:val="center"/>
            <w:hideMark/>
          </w:tcPr>
          <w:p w14:paraId="52B2266A" w14:textId="77777777" w:rsidR="00105069" w:rsidRPr="00BF19A4" w:rsidRDefault="00105069" w:rsidP="00D518E6">
            <w:pPr>
              <w:spacing w:after="0" w:line="240" w:lineRule="auto"/>
              <w:rPr>
                <w:rFonts w:ascii="Arial" w:hAnsi="Arial" w:cs="Arial"/>
                <w:color w:val="000000"/>
                <w:lang w:val="en-US"/>
              </w:rPr>
            </w:pPr>
            <w:r w:rsidRPr="00BF19A4">
              <w:rPr>
                <w:rFonts w:ascii="Arial" w:hAnsi="Arial" w:cs="Arial"/>
                <w:color w:val="000000"/>
              </w:rPr>
              <w:t xml:space="preserve">New attendance </w:t>
            </w:r>
          </w:p>
        </w:tc>
        <w:tc>
          <w:tcPr>
            <w:tcW w:w="346" w:type="pct"/>
            <w:tcBorders>
              <w:top w:val="nil"/>
              <w:left w:val="nil"/>
              <w:bottom w:val="single" w:sz="4" w:space="0" w:color="auto"/>
              <w:right w:val="single" w:sz="4" w:space="0" w:color="auto"/>
            </w:tcBorders>
            <w:shd w:val="clear" w:color="auto" w:fill="auto"/>
            <w:vAlign w:val="center"/>
            <w:hideMark/>
          </w:tcPr>
          <w:p w14:paraId="17788EEC" w14:textId="77777777" w:rsidR="00105069" w:rsidRPr="00BF19A4" w:rsidRDefault="00105069" w:rsidP="00D518E6">
            <w:pPr>
              <w:spacing w:after="0" w:line="240" w:lineRule="auto"/>
              <w:jc w:val="center"/>
              <w:rPr>
                <w:rFonts w:ascii="Arial" w:hAnsi="Arial" w:cs="Arial"/>
                <w:color w:val="000000"/>
                <w:lang w:val="en-US"/>
              </w:rPr>
            </w:pPr>
          </w:p>
        </w:tc>
        <w:tc>
          <w:tcPr>
            <w:tcW w:w="475" w:type="pct"/>
            <w:tcBorders>
              <w:top w:val="nil"/>
              <w:left w:val="nil"/>
              <w:bottom w:val="single" w:sz="4" w:space="0" w:color="auto"/>
              <w:right w:val="single" w:sz="4" w:space="0" w:color="auto"/>
            </w:tcBorders>
            <w:shd w:val="clear" w:color="auto" w:fill="auto"/>
            <w:vAlign w:val="center"/>
            <w:hideMark/>
          </w:tcPr>
          <w:p w14:paraId="070FA21E" w14:textId="77777777" w:rsidR="00105069" w:rsidRPr="00BF19A4" w:rsidRDefault="00105069" w:rsidP="00D518E6">
            <w:pPr>
              <w:spacing w:after="0" w:line="240" w:lineRule="auto"/>
              <w:jc w:val="center"/>
              <w:rPr>
                <w:rFonts w:ascii="Arial" w:hAnsi="Arial" w:cs="Arial"/>
                <w:color w:val="000000"/>
                <w:lang w:val="en-US"/>
              </w:rPr>
            </w:pPr>
          </w:p>
        </w:tc>
        <w:tc>
          <w:tcPr>
            <w:tcW w:w="346" w:type="pct"/>
            <w:tcBorders>
              <w:top w:val="nil"/>
              <w:left w:val="nil"/>
              <w:bottom w:val="single" w:sz="4" w:space="0" w:color="auto"/>
              <w:right w:val="single" w:sz="4" w:space="0" w:color="auto"/>
            </w:tcBorders>
            <w:shd w:val="clear" w:color="auto" w:fill="auto"/>
            <w:vAlign w:val="center"/>
            <w:hideMark/>
          </w:tcPr>
          <w:p w14:paraId="7DCB1D14" w14:textId="77777777" w:rsidR="00105069" w:rsidRPr="00BF19A4" w:rsidRDefault="00105069" w:rsidP="00D518E6">
            <w:pPr>
              <w:spacing w:after="0" w:line="240" w:lineRule="auto"/>
              <w:jc w:val="center"/>
              <w:rPr>
                <w:rFonts w:ascii="Arial" w:hAnsi="Arial" w:cs="Arial"/>
                <w:color w:val="000000"/>
                <w:lang w:val="en-US"/>
              </w:rPr>
            </w:pPr>
          </w:p>
        </w:tc>
        <w:tc>
          <w:tcPr>
            <w:tcW w:w="475" w:type="pct"/>
            <w:tcBorders>
              <w:top w:val="nil"/>
              <w:left w:val="nil"/>
              <w:bottom w:val="single" w:sz="4" w:space="0" w:color="auto"/>
              <w:right w:val="single" w:sz="4" w:space="0" w:color="auto"/>
            </w:tcBorders>
            <w:shd w:val="clear" w:color="auto" w:fill="auto"/>
            <w:vAlign w:val="center"/>
            <w:hideMark/>
          </w:tcPr>
          <w:p w14:paraId="742793B4" w14:textId="77777777" w:rsidR="00105069" w:rsidRPr="00BF19A4" w:rsidRDefault="00105069" w:rsidP="00D518E6">
            <w:pPr>
              <w:spacing w:after="0" w:line="240" w:lineRule="auto"/>
              <w:jc w:val="center"/>
              <w:rPr>
                <w:rFonts w:ascii="Arial" w:hAnsi="Arial" w:cs="Arial"/>
                <w:color w:val="000000"/>
                <w:lang w:val="en-US"/>
              </w:rPr>
            </w:pPr>
          </w:p>
        </w:tc>
        <w:tc>
          <w:tcPr>
            <w:tcW w:w="346" w:type="pct"/>
            <w:tcBorders>
              <w:top w:val="nil"/>
              <w:left w:val="nil"/>
              <w:bottom w:val="single" w:sz="4" w:space="0" w:color="auto"/>
              <w:right w:val="single" w:sz="4" w:space="0" w:color="auto"/>
            </w:tcBorders>
            <w:shd w:val="clear" w:color="auto" w:fill="auto"/>
            <w:noWrap/>
            <w:vAlign w:val="bottom"/>
            <w:hideMark/>
          </w:tcPr>
          <w:p w14:paraId="2D5A61F1" w14:textId="77777777" w:rsidR="00105069" w:rsidRPr="00BF19A4" w:rsidRDefault="00105069" w:rsidP="00D518E6">
            <w:pPr>
              <w:spacing w:after="0" w:line="240" w:lineRule="auto"/>
              <w:jc w:val="center"/>
              <w:rPr>
                <w:rFonts w:ascii="Arial" w:hAnsi="Arial" w:cs="Arial"/>
                <w:color w:val="000000"/>
                <w:lang w:val="en-US"/>
              </w:rPr>
            </w:pPr>
          </w:p>
        </w:tc>
        <w:tc>
          <w:tcPr>
            <w:tcW w:w="475" w:type="pct"/>
            <w:tcBorders>
              <w:top w:val="nil"/>
              <w:left w:val="nil"/>
              <w:bottom w:val="single" w:sz="4" w:space="0" w:color="auto"/>
              <w:right w:val="single" w:sz="4" w:space="0" w:color="auto"/>
            </w:tcBorders>
            <w:shd w:val="clear" w:color="auto" w:fill="auto"/>
            <w:noWrap/>
            <w:vAlign w:val="bottom"/>
            <w:hideMark/>
          </w:tcPr>
          <w:p w14:paraId="7F6C36A2" w14:textId="77777777" w:rsidR="00105069" w:rsidRPr="00BF19A4" w:rsidRDefault="00105069" w:rsidP="00D518E6">
            <w:pPr>
              <w:spacing w:after="0" w:line="240" w:lineRule="auto"/>
              <w:jc w:val="center"/>
              <w:rPr>
                <w:rFonts w:ascii="Arial" w:hAnsi="Arial" w:cs="Arial"/>
                <w:color w:val="000000"/>
                <w:lang w:val="en-US"/>
              </w:rPr>
            </w:pPr>
          </w:p>
        </w:tc>
        <w:tc>
          <w:tcPr>
            <w:tcW w:w="499" w:type="pct"/>
            <w:tcBorders>
              <w:top w:val="nil"/>
              <w:left w:val="nil"/>
              <w:bottom w:val="single" w:sz="4" w:space="0" w:color="auto"/>
              <w:right w:val="single" w:sz="4" w:space="0" w:color="auto"/>
            </w:tcBorders>
            <w:shd w:val="clear" w:color="auto" w:fill="auto"/>
            <w:noWrap/>
            <w:vAlign w:val="bottom"/>
            <w:hideMark/>
          </w:tcPr>
          <w:p w14:paraId="7578EE1E" w14:textId="77777777" w:rsidR="00105069" w:rsidRPr="00BF19A4" w:rsidRDefault="00105069" w:rsidP="00D518E6">
            <w:pPr>
              <w:spacing w:after="0" w:line="240" w:lineRule="auto"/>
              <w:jc w:val="center"/>
              <w:rPr>
                <w:rFonts w:ascii="Arial" w:hAnsi="Arial" w:cs="Arial"/>
                <w:color w:val="000000"/>
                <w:lang w:val="en-US"/>
              </w:rPr>
            </w:pPr>
          </w:p>
        </w:tc>
        <w:tc>
          <w:tcPr>
            <w:tcW w:w="438" w:type="pct"/>
            <w:tcBorders>
              <w:top w:val="nil"/>
              <w:left w:val="nil"/>
              <w:bottom w:val="single" w:sz="4" w:space="0" w:color="auto"/>
              <w:right w:val="single" w:sz="4" w:space="0" w:color="auto"/>
            </w:tcBorders>
            <w:shd w:val="clear" w:color="auto" w:fill="auto"/>
            <w:noWrap/>
            <w:vAlign w:val="bottom"/>
            <w:hideMark/>
          </w:tcPr>
          <w:p w14:paraId="3B53EC1C" w14:textId="77777777" w:rsidR="00105069" w:rsidRPr="00BF19A4" w:rsidRDefault="00105069" w:rsidP="00D518E6">
            <w:pPr>
              <w:spacing w:after="0" w:line="240" w:lineRule="auto"/>
              <w:jc w:val="center"/>
              <w:rPr>
                <w:rFonts w:ascii="Arial" w:hAnsi="Arial" w:cs="Arial"/>
                <w:color w:val="000000"/>
                <w:lang w:val="en-US"/>
              </w:rPr>
            </w:pPr>
          </w:p>
        </w:tc>
        <w:tc>
          <w:tcPr>
            <w:tcW w:w="459" w:type="pct"/>
            <w:tcBorders>
              <w:top w:val="nil"/>
              <w:left w:val="nil"/>
              <w:bottom w:val="single" w:sz="4" w:space="0" w:color="auto"/>
              <w:right w:val="single" w:sz="4" w:space="0" w:color="auto"/>
            </w:tcBorders>
            <w:shd w:val="clear" w:color="auto" w:fill="auto"/>
            <w:noWrap/>
            <w:vAlign w:val="bottom"/>
            <w:hideMark/>
          </w:tcPr>
          <w:p w14:paraId="1D95C7B7" w14:textId="77777777" w:rsidR="00105069" w:rsidRPr="00BF19A4" w:rsidRDefault="00105069" w:rsidP="00D518E6">
            <w:pPr>
              <w:spacing w:after="0" w:line="240" w:lineRule="auto"/>
              <w:jc w:val="center"/>
              <w:rPr>
                <w:rFonts w:ascii="Arial" w:hAnsi="Arial" w:cs="Arial"/>
                <w:color w:val="000000"/>
                <w:lang w:val="en-US"/>
              </w:rPr>
            </w:pPr>
          </w:p>
        </w:tc>
      </w:tr>
      <w:tr w:rsidR="00105069" w:rsidRPr="00BF19A4" w14:paraId="1B6D9488" w14:textId="77777777" w:rsidTr="00D518E6">
        <w:trPr>
          <w:trHeight w:val="20"/>
        </w:trPr>
        <w:tc>
          <w:tcPr>
            <w:tcW w:w="114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53C26AB" w14:textId="77777777" w:rsidR="00105069" w:rsidRPr="00BF19A4" w:rsidRDefault="00105069" w:rsidP="00D518E6">
            <w:pPr>
              <w:spacing w:after="0" w:line="240" w:lineRule="auto"/>
              <w:rPr>
                <w:rFonts w:ascii="Arial" w:hAnsi="Arial" w:cs="Arial"/>
                <w:color w:val="000000"/>
                <w:lang w:val="en-US"/>
              </w:rPr>
            </w:pPr>
            <w:r w:rsidRPr="00BF19A4">
              <w:rPr>
                <w:rFonts w:ascii="Arial" w:hAnsi="Arial" w:cs="Arial"/>
                <w:color w:val="000000"/>
              </w:rPr>
              <w:t xml:space="preserve">Re-attendance </w:t>
            </w:r>
          </w:p>
        </w:tc>
        <w:tc>
          <w:tcPr>
            <w:tcW w:w="346" w:type="pct"/>
            <w:tcBorders>
              <w:top w:val="single" w:sz="4" w:space="0" w:color="auto"/>
              <w:left w:val="nil"/>
              <w:bottom w:val="double" w:sz="4" w:space="0" w:color="auto"/>
              <w:right w:val="single" w:sz="4" w:space="0" w:color="auto"/>
            </w:tcBorders>
            <w:shd w:val="clear" w:color="auto" w:fill="auto"/>
            <w:vAlign w:val="center"/>
            <w:hideMark/>
          </w:tcPr>
          <w:p w14:paraId="5FA43AD9" w14:textId="77777777" w:rsidR="00105069" w:rsidRPr="00BF19A4" w:rsidRDefault="00105069" w:rsidP="00D518E6">
            <w:pPr>
              <w:spacing w:after="0" w:line="240" w:lineRule="auto"/>
              <w:jc w:val="center"/>
              <w:rPr>
                <w:rFonts w:ascii="Arial" w:hAnsi="Arial" w:cs="Arial"/>
                <w:color w:val="000000"/>
                <w:lang w:val="en-US"/>
              </w:rPr>
            </w:pPr>
          </w:p>
        </w:tc>
        <w:tc>
          <w:tcPr>
            <w:tcW w:w="475" w:type="pct"/>
            <w:tcBorders>
              <w:top w:val="single" w:sz="4" w:space="0" w:color="auto"/>
              <w:left w:val="nil"/>
              <w:bottom w:val="double" w:sz="4" w:space="0" w:color="auto"/>
              <w:right w:val="single" w:sz="4" w:space="0" w:color="auto"/>
            </w:tcBorders>
            <w:shd w:val="clear" w:color="auto" w:fill="auto"/>
            <w:vAlign w:val="center"/>
            <w:hideMark/>
          </w:tcPr>
          <w:p w14:paraId="3A7270AC" w14:textId="77777777" w:rsidR="00105069" w:rsidRPr="00BF19A4" w:rsidRDefault="00105069" w:rsidP="00D518E6">
            <w:pPr>
              <w:spacing w:after="0" w:line="240" w:lineRule="auto"/>
              <w:jc w:val="center"/>
              <w:rPr>
                <w:rFonts w:ascii="Arial" w:hAnsi="Arial" w:cs="Arial"/>
                <w:color w:val="000000"/>
                <w:lang w:val="en-US"/>
              </w:rPr>
            </w:pPr>
          </w:p>
        </w:tc>
        <w:tc>
          <w:tcPr>
            <w:tcW w:w="346" w:type="pct"/>
            <w:tcBorders>
              <w:top w:val="single" w:sz="4" w:space="0" w:color="auto"/>
              <w:left w:val="nil"/>
              <w:bottom w:val="double" w:sz="4" w:space="0" w:color="auto"/>
              <w:right w:val="single" w:sz="4" w:space="0" w:color="auto"/>
            </w:tcBorders>
            <w:shd w:val="clear" w:color="auto" w:fill="auto"/>
            <w:vAlign w:val="center"/>
            <w:hideMark/>
          </w:tcPr>
          <w:p w14:paraId="53594828" w14:textId="77777777" w:rsidR="00105069" w:rsidRPr="00BF19A4" w:rsidRDefault="00105069" w:rsidP="00D518E6">
            <w:pPr>
              <w:spacing w:after="0" w:line="240" w:lineRule="auto"/>
              <w:jc w:val="center"/>
              <w:rPr>
                <w:rFonts w:ascii="Arial" w:hAnsi="Arial" w:cs="Arial"/>
                <w:color w:val="000000"/>
                <w:lang w:val="en-US"/>
              </w:rPr>
            </w:pPr>
          </w:p>
        </w:tc>
        <w:tc>
          <w:tcPr>
            <w:tcW w:w="475" w:type="pct"/>
            <w:tcBorders>
              <w:top w:val="single" w:sz="4" w:space="0" w:color="auto"/>
              <w:left w:val="nil"/>
              <w:bottom w:val="double" w:sz="4" w:space="0" w:color="auto"/>
              <w:right w:val="single" w:sz="4" w:space="0" w:color="auto"/>
            </w:tcBorders>
            <w:shd w:val="clear" w:color="auto" w:fill="auto"/>
            <w:vAlign w:val="center"/>
            <w:hideMark/>
          </w:tcPr>
          <w:p w14:paraId="2331FFEC" w14:textId="77777777" w:rsidR="00105069" w:rsidRPr="00BF19A4" w:rsidRDefault="00105069" w:rsidP="00D518E6">
            <w:pPr>
              <w:spacing w:after="0" w:line="240" w:lineRule="auto"/>
              <w:jc w:val="center"/>
              <w:rPr>
                <w:rFonts w:ascii="Arial" w:hAnsi="Arial" w:cs="Arial"/>
                <w:color w:val="000000"/>
                <w:lang w:val="en-US"/>
              </w:rPr>
            </w:pPr>
          </w:p>
        </w:tc>
        <w:tc>
          <w:tcPr>
            <w:tcW w:w="346" w:type="pct"/>
            <w:tcBorders>
              <w:top w:val="single" w:sz="4" w:space="0" w:color="auto"/>
              <w:left w:val="nil"/>
              <w:bottom w:val="double" w:sz="4" w:space="0" w:color="auto"/>
              <w:right w:val="single" w:sz="4" w:space="0" w:color="auto"/>
            </w:tcBorders>
            <w:shd w:val="clear" w:color="auto" w:fill="auto"/>
            <w:noWrap/>
            <w:vAlign w:val="bottom"/>
            <w:hideMark/>
          </w:tcPr>
          <w:p w14:paraId="5033CEF5" w14:textId="77777777" w:rsidR="00105069" w:rsidRPr="00BF19A4" w:rsidRDefault="00105069" w:rsidP="00D518E6">
            <w:pPr>
              <w:spacing w:after="0" w:line="240" w:lineRule="auto"/>
              <w:jc w:val="center"/>
              <w:rPr>
                <w:rFonts w:ascii="Arial" w:hAnsi="Arial" w:cs="Arial"/>
                <w:color w:val="000000"/>
                <w:lang w:val="en-US"/>
              </w:rPr>
            </w:pPr>
          </w:p>
        </w:tc>
        <w:tc>
          <w:tcPr>
            <w:tcW w:w="475" w:type="pct"/>
            <w:tcBorders>
              <w:top w:val="single" w:sz="4" w:space="0" w:color="auto"/>
              <w:left w:val="nil"/>
              <w:bottom w:val="double" w:sz="4" w:space="0" w:color="auto"/>
              <w:right w:val="single" w:sz="4" w:space="0" w:color="auto"/>
            </w:tcBorders>
            <w:shd w:val="clear" w:color="auto" w:fill="auto"/>
            <w:noWrap/>
            <w:vAlign w:val="bottom"/>
            <w:hideMark/>
          </w:tcPr>
          <w:p w14:paraId="6E977F1E" w14:textId="77777777" w:rsidR="00105069" w:rsidRPr="00BF19A4" w:rsidRDefault="00105069" w:rsidP="00D518E6">
            <w:pPr>
              <w:spacing w:after="0" w:line="240" w:lineRule="auto"/>
              <w:jc w:val="center"/>
              <w:rPr>
                <w:rFonts w:ascii="Arial" w:hAnsi="Arial" w:cs="Arial"/>
                <w:color w:val="000000"/>
                <w:lang w:val="en-US"/>
              </w:rPr>
            </w:pPr>
          </w:p>
        </w:tc>
        <w:tc>
          <w:tcPr>
            <w:tcW w:w="499" w:type="pct"/>
            <w:tcBorders>
              <w:top w:val="single" w:sz="4" w:space="0" w:color="auto"/>
              <w:left w:val="nil"/>
              <w:bottom w:val="double" w:sz="4" w:space="0" w:color="auto"/>
              <w:right w:val="single" w:sz="4" w:space="0" w:color="auto"/>
            </w:tcBorders>
            <w:shd w:val="clear" w:color="auto" w:fill="auto"/>
            <w:noWrap/>
            <w:vAlign w:val="bottom"/>
            <w:hideMark/>
          </w:tcPr>
          <w:p w14:paraId="44F4943D" w14:textId="77777777" w:rsidR="00105069" w:rsidRPr="00BF19A4" w:rsidRDefault="00105069" w:rsidP="00D518E6">
            <w:pPr>
              <w:spacing w:after="0" w:line="240" w:lineRule="auto"/>
              <w:jc w:val="center"/>
              <w:rPr>
                <w:rFonts w:ascii="Arial" w:hAnsi="Arial" w:cs="Arial"/>
                <w:color w:val="000000"/>
                <w:lang w:val="en-US"/>
              </w:rPr>
            </w:pPr>
          </w:p>
        </w:tc>
        <w:tc>
          <w:tcPr>
            <w:tcW w:w="438" w:type="pct"/>
            <w:tcBorders>
              <w:top w:val="single" w:sz="4" w:space="0" w:color="auto"/>
              <w:left w:val="nil"/>
              <w:bottom w:val="double" w:sz="4" w:space="0" w:color="auto"/>
              <w:right w:val="single" w:sz="4" w:space="0" w:color="auto"/>
            </w:tcBorders>
            <w:shd w:val="clear" w:color="auto" w:fill="auto"/>
            <w:noWrap/>
            <w:vAlign w:val="bottom"/>
            <w:hideMark/>
          </w:tcPr>
          <w:p w14:paraId="75E7C930" w14:textId="77777777" w:rsidR="00105069" w:rsidRPr="00BF19A4" w:rsidRDefault="00105069" w:rsidP="00D518E6">
            <w:pPr>
              <w:spacing w:after="0" w:line="240" w:lineRule="auto"/>
              <w:jc w:val="center"/>
              <w:rPr>
                <w:rFonts w:ascii="Arial" w:hAnsi="Arial" w:cs="Arial"/>
                <w:color w:val="000000"/>
                <w:lang w:val="en-US"/>
              </w:rPr>
            </w:pPr>
          </w:p>
        </w:tc>
        <w:tc>
          <w:tcPr>
            <w:tcW w:w="459" w:type="pct"/>
            <w:tcBorders>
              <w:top w:val="single" w:sz="4" w:space="0" w:color="auto"/>
              <w:left w:val="nil"/>
              <w:bottom w:val="double" w:sz="4" w:space="0" w:color="auto"/>
              <w:right w:val="single" w:sz="4" w:space="0" w:color="auto"/>
            </w:tcBorders>
            <w:shd w:val="clear" w:color="auto" w:fill="auto"/>
            <w:noWrap/>
            <w:vAlign w:val="bottom"/>
            <w:hideMark/>
          </w:tcPr>
          <w:p w14:paraId="581E3F41" w14:textId="77777777" w:rsidR="00105069" w:rsidRPr="00BF19A4" w:rsidRDefault="00105069" w:rsidP="00D518E6">
            <w:pPr>
              <w:spacing w:after="0" w:line="240" w:lineRule="auto"/>
              <w:jc w:val="center"/>
              <w:rPr>
                <w:rFonts w:ascii="Arial" w:hAnsi="Arial" w:cs="Arial"/>
                <w:color w:val="000000"/>
                <w:lang w:val="en-US"/>
              </w:rPr>
            </w:pPr>
          </w:p>
        </w:tc>
      </w:tr>
      <w:tr w:rsidR="00105069" w:rsidRPr="00BF19A4" w14:paraId="6962F256" w14:textId="77777777" w:rsidTr="00D518E6">
        <w:trPr>
          <w:trHeight w:val="20"/>
        </w:trPr>
        <w:tc>
          <w:tcPr>
            <w:tcW w:w="114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55E7D8CE" w14:textId="77777777" w:rsidR="00105069" w:rsidRPr="00BF19A4" w:rsidRDefault="00105069" w:rsidP="00D518E6">
            <w:pPr>
              <w:spacing w:after="0" w:line="240" w:lineRule="auto"/>
              <w:rPr>
                <w:rFonts w:ascii="Arial" w:hAnsi="Arial" w:cs="Arial"/>
                <w:color w:val="000000"/>
                <w:lang w:val="en-US"/>
              </w:rPr>
            </w:pPr>
            <w:r w:rsidRPr="00BF19A4">
              <w:rPr>
                <w:rFonts w:ascii="Arial" w:hAnsi="Arial" w:cs="Arial"/>
                <w:color w:val="000000"/>
              </w:rPr>
              <w:t>Total outpatient visits</w:t>
            </w:r>
          </w:p>
        </w:tc>
        <w:tc>
          <w:tcPr>
            <w:tcW w:w="346" w:type="pct"/>
            <w:tcBorders>
              <w:top w:val="double" w:sz="4" w:space="0" w:color="auto"/>
              <w:left w:val="nil"/>
              <w:bottom w:val="single" w:sz="4" w:space="0" w:color="auto"/>
              <w:right w:val="single" w:sz="4" w:space="0" w:color="auto"/>
            </w:tcBorders>
            <w:shd w:val="clear" w:color="auto" w:fill="auto"/>
            <w:vAlign w:val="center"/>
            <w:hideMark/>
          </w:tcPr>
          <w:p w14:paraId="3A7547E7" w14:textId="77777777" w:rsidR="00105069" w:rsidRPr="00BF19A4" w:rsidRDefault="00105069" w:rsidP="00D518E6">
            <w:pPr>
              <w:spacing w:after="0" w:line="240" w:lineRule="auto"/>
              <w:jc w:val="center"/>
              <w:rPr>
                <w:rFonts w:ascii="Arial" w:hAnsi="Arial" w:cs="Arial"/>
                <w:color w:val="000000"/>
                <w:lang w:val="en-US"/>
              </w:rPr>
            </w:pPr>
          </w:p>
        </w:tc>
        <w:tc>
          <w:tcPr>
            <w:tcW w:w="475" w:type="pct"/>
            <w:tcBorders>
              <w:top w:val="double" w:sz="4" w:space="0" w:color="auto"/>
              <w:left w:val="nil"/>
              <w:bottom w:val="single" w:sz="4" w:space="0" w:color="auto"/>
              <w:right w:val="single" w:sz="4" w:space="0" w:color="auto"/>
            </w:tcBorders>
            <w:shd w:val="clear" w:color="auto" w:fill="auto"/>
            <w:vAlign w:val="center"/>
            <w:hideMark/>
          </w:tcPr>
          <w:p w14:paraId="4054466E" w14:textId="77777777" w:rsidR="00105069" w:rsidRPr="00BF19A4" w:rsidRDefault="00105069" w:rsidP="00D518E6">
            <w:pPr>
              <w:spacing w:after="0" w:line="240" w:lineRule="auto"/>
              <w:jc w:val="center"/>
              <w:rPr>
                <w:rFonts w:ascii="Arial" w:hAnsi="Arial" w:cs="Arial"/>
                <w:color w:val="000000"/>
                <w:lang w:val="en-US"/>
              </w:rPr>
            </w:pPr>
          </w:p>
        </w:tc>
        <w:tc>
          <w:tcPr>
            <w:tcW w:w="346" w:type="pct"/>
            <w:tcBorders>
              <w:top w:val="double" w:sz="4" w:space="0" w:color="auto"/>
              <w:left w:val="nil"/>
              <w:bottom w:val="single" w:sz="4" w:space="0" w:color="auto"/>
              <w:right w:val="single" w:sz="4" w:space="0" w:color="auto"/>
            </w:tcBorders>
            <w:shd w:val="clear" w:color="auto" w:fill="auto"/>
            <w:vAlign w:val="center"/>
            <w:hideMark/>
          </w:tcPr>
          <w:p w14:paraId="7C1EB7CF" w14:textId="77777777" w:rsidR="00105069" w:rsidRPr="00BF19A4" w:rsidRDefault="00105069" w:rsidP="00D518E6">
            <w:pPr>
              <w:spacing w:after="0" w:line="240" w:lineRule="auto"/>
              <w:jc w:val="center"/>
              <w:rPr>
                <w:rFonts w:ascii="Arial" w:hAnsi="Arial" w:cs="Arial"/>
                <w:color w:val="000000"/>
                <w:lang w:val="en-US"/>
              </w:rPr>
            </w:pPr>
          </w:p>
        </w:tc>
        <w:tc>
          <w:tcPr>
            <w:tcW w:w="475" w:type="pct"/>
            <w:tcBorders>
              <w:top w:val="double" w:sz="4" w:space="0" w:color="auto"/>
              <w:left w:val="nil"/>
              <w:bottom w:val="single" w:sz="4" w:space="0" w:color="auto"/>
              <w:right w:val="single" w:sz="4" w:space="0" w:color="auto"/>
            </w:tcBorders>
            <w:shd w:val="clear" w:color="auto" w:fill="auto"/>
            <w:vAlign w:val="center"/>
            <w:hideMark/>
          </w:tcPr>
          <w:p w14:paraId="417E75D6" w14:textId="77777777" w:rsidR="00105069" w:rsidRPr="00BF19A4" w:rsidRDefault="00105069" w:rsidP="00D518E6">
            <w:pPr>
              <w:spacing w:after="0" w:line="240" w:lineRule="auto"/>
              <w:jc w:val="center"/>
              <w:rPr>
                <w:rFonts w:ascii="Arial" w:hAnsi="Arial" w:cs="Arial"/>
                <w:color w:val="000000"/>
                <w:lang w:val="en-US"/>
              </w:rPr>
            </w:pPr>
          </w:p>
        </w:tc>
        <w:tc>
          <w:tcPr>
            <w:tcW w:w="346" w:type="pct"/>
            <w:tcBorders>
              <w:top w:val="double" w:sz="4" w:space="0" w:color="auto"/>
              <w:left w:val="nil"/>
              <w:bottom w:val="single" w:sz="4" w:space="0" w:color="auto"/>
              <w:right w:val="single" w:sz="4" w:space="0" w:color="auto"/>
            </w:tcBorders>
            <w:shd w:val="clear" w:color="auto" w:fill="auto"/>
            <w:noWrap/>
            <w:vAlign w:val="bottom"/>
            <w:hideMark/>
          </w:tcPr>
          <w:p w14:paraId="2B7B737A" w14:textId="77777777" w:rsidR="00105069" w:rsidRPr="00BF19A4" w:rsidRDefault="00105069" w:rsidP="00D518E6">
            <w:pPr>
              <w:spacing w:after="0" w:line="240" w:lineRule="auto"/>
              <w:jc w:val="center"/>
              <w:rPr>
                <w:rFonts w:ascii="Arial" w:hAnsi="Arial" w:cs="Arial"/>
                <w:color w:val="000000"/>
                <w:lang w:val="en-US"/>
              </w:rPr>
            </w:pPr>
          </w:p>
        </w:tc>
        <w:tc>
          <w:tcPr>
            <w:tcW w:w="475" w:type="pct"/>
            <w:tcBorders>
              <w:top w:val="double" w:sz="4" w:space="0" w:color="auto"/>
              <w:left w:val="nil"/>
              <w:bottom w:val="single" w:sz="4" w:space="0" w:color="auto"/>
              <w:right w:val="single" w:sz="4" w:space="0" w:color="auto"/>
            </w:tcBorders>
            <w:shd w:val="clear" w:color="auto" w:fill="auto"/>
            <w:noWrap/>
            <w:vAlign w:val="bottom"/>
            <w:hideMark/>
          </w:tcPr>
          <w:p w14:paraId="3A09D5E7" w14:textId="77777777" w:rsidR="00105069" w:rsidRPr="00BF19A4" w:rsidRDefault="00105069" w:rsidP="00D518E6">
            <w:pPr>
              <w:spacing w:after="0" w:line="240" w:lineRule="auto"/>
              <w:jc w:val="center"/>
              <w:rPr>
                <w:rFonts w:ascii="Arial" w:hAnsi="Arial" w:cs="Arial"/>
                <w:color w:val="000000"/>
                <w:lang w:val="en-US"/>
              </w:rPr>
            </w:pPr>
          </w:p>
        </w:tc>
        <w:tc>
          <w:tcPr>
            <w:tcW w:w="499" w:type="pct"/>
            <w:tcBorders>
              <w:top w:val="double" w:sz="4" w:space="0" w:color="auto"/>
              <w:left w:val="nil"/>
              <w:bottom w:val="single" w:sz="4" w:space="0" w:color="auto"/>
              <w:right w:val="single" w:sz="4" w:space="0" w:color="auto"/>
            </w:tcBorders>
            <w:shd w:val="clear" w:color="auto" w:fill="auto"/>
            <w:noWrap/>
            <w:vAlign w:val="bottom"/>
            <w:hideMark/>
          </w:tcPr>
          <w:p w14:paraId="265FDCCE" w14:textId="77777777" w:rsidR="00105069" w:rsidRPr="00BF19A4" w:rsidRDefault="00105069" w:rsidP="00D518E6">
            <w:pPr>
              <w:spacing w:after="0" w:line="240" w:lineRule="auto"/>
              <w:jc w:val="center"/>
              <w:rPr>
                <w:rFonts w:ascii="Arial" w:hAnsi="Arial" w:cs="Arial"/>
                <w:color w:val="000000"/>
                <w:lang w:val="en-US"/>
              </w:rPr>
            </w:pPr>
          </w:p>
        </w:tc>
        <w:tc>
          <w:tcPr>
            <w:tcW w:w="438" w:type="pct"/>
            <w:tcBorders>
              <w:top w:val="double" w:sz="4" w:space="0" w:color="auto"/>
              <w:left w:val="nil"/>
              <w:bottom w:val="single" w:sz="4" w:space="0" w:color="auto"/>
              <w:right w:val="single" w:sz="4" w:space="0" w:color="auto"/>
            </w:tcBorders>
            <w:shd w:val="clear" w:color="auto" w:fill="auto"/>
            <w:noWrap/>
            <w:vAlign w:val="bottom"/>
            <w:hideMark/>
          </w:tcPr>
          <w:p w14:paraId="46A6952A" w14:textId="77777777" w:rsidR="00105069" w:rsidRPr="00BF19A4" w:rsidRDefault="00105069" w:rsidP="00D518E6">
            <w:pPr>
              <w:spacing w:after="0" w:line="240" w:lineRule="auto"/>
              <w:jc w:val="center"/>
              <w:rPr>
                <w:rFonts w:ascii="Arial" w:hAnsi="Arial" w:cs="Arial"/>
                <w:color w:val="000000"/>
                <w:lang w:val="en-US"/>
              </w:rPr>
            </w:pPr>
          </w:p>
        </w:tc>
        <w:tc>
          <w:tcPr>
            <w:tcW w:w="459" w:type="pct"/>
            <w:tcBorders>
              <w:top w:val="double" w:sz="4" w:space="0" w:color="auto"/>
              <w:left w:val="nil"/>
              <w:bottom w:val="single" w:sz="4" w:space="0" w:color="auto"/>
              <w:right w:val="single" w:sz="4" w:space="0" w:color="auto"/>
            </w:tcBorders>
            <w:shd w:val="clear" w:color="auto" w:fill="auto"/>
            <w:noWrap/>
            <w:vAlign w:val="bottom"/>
            <w:hideMark/>
          </w:tcPr>
          <w:p w14:paraId="7FB54D49" w14:textId="77777777" w:rsidR="00105069" w:rsidRPr="00BF19A4" w:rsidRDefault="00105069" w:rsidP="00D518E6">
            <w:pPr>
              <w:spacing w:after="0" w:line="240" w:lineRule="auto"/>
              <w:jc w:val="center"/>
              <w:rPr>
                <w:rFonts w:ascii="Arial" w:hAnsi="Arial" w:cs="Arial"/>
                <w:color w:val="000000"/>
                <w:lang w:val="en-US"/>
              </w:rPr>
            </w:pPr>
          </w:p>
        </w:tc>
      </w:tr>
      <w:tr w:rsidR="00105069" w:rsidRPr="00BF19A4" w14:paraId="2F566E54" w14:textId="77777777" w:rsidTr="00D518E6">
        <w:trPr>
          <w:trHeight w:val="20"/>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7C129" w14:textId="77777777" w:rsidR="00105069" w:rsidRPr="00BF19A4" w:rsidRDefault="00105069" w:rsidP="00D518E6">
            <w:pPr>
              <w:spacing w:after="0" w:line="240" w:lineRule="auto"/>
              <w:rPr>
                <w:rFonts w:ascii="Arial" w:hAnsi="Arial" w:cs="Arial"/>
                <w:color w:val="000000"/>
                <w:lang w:val="en-US"/>
              </w:rPr>
            </w:pPr>
            <w:r w:rsidRPr="00BF19A4">
              <w:rPr>
                <w:rFonts w:ascii="Arial" w:hAnsi="Arial" w:cs="Arial"/>
                <w:color w:val="000000"/>
              </w:rPr>
              <w:t>Deaths in the OPD</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22B9F54C" w14:textId="77777777" w:rsidR="00105069" w:rsidRPr="00BF19A4" w:rsidRDefault="00105069" w:rsidP="00D518E6">
            <w:pPr>
              <w:spacing w:after="0" w:line="240" w:lineRule="auto"/>
              <w:jc w:val="center"/>
              <w:rPr>
                <w:rFonts w:ascii="Arial" w:hAnsi="Arial" w:cs="Arial"/>
                <w:color w:val="000000"/>
                <w:lang w:val="en-US"/>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53042F50" w14:textId="77777777" w:rsidR="00105069" w:rsidRPr="00BF19A4" w:rsidRDefault="00105069" w:rsidP="00D518E6">
            <w:pPr>
              <w:spacing w:after="0" w:line="240" w:lineRule="auto"/>
              <w:jc w:val="center"/>
              <w:rPr>
                <w:rFonts w:ascii="Arial" w:hAnsi="Arial" w:cs="Arial"/>
                <w:color w:val="000000"/>
                <w:lang w:val="en-US"/>
              </w:rPr>
            </w:pP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6297ED92" w14:textId="77777777" w:rsidR="00105069" w:rsidRPr="00BF19A4" w:rsidRDefault="00105069" w:rsidP="00D518E6">
            <w:pPr>
              <w:spacing w:after="0" w:line="240" w:lineRule="auto"/>
              <w:jc w:val="center"/>
              <w:rPr>
                <w:rFonts w:ascii="Arial" w:hAnsi="Arial" w:cs="Arial"/>
                <w:color w:val="000000"/>
                <w:lang w:val="en-US"/>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7981EE40" w14:textId="77777777" w:rsidR="00105069" w:rsidRPr="00BF19A4" w:rsidRDefault="00105069" w:rsidP="00D518E6">
            <w:pPr>
              <w:spacing w:after="0" w:line="240" w:lineRule="auto"/>
              <w:jc w:val="center"/>
              <w:rPr>
                <w:rFonts w:ascii="Arial" w:hAnsi="Arial" w:cs="Arial"/>
                <w:color w:val="000000"/>
                <w:lang w:val="en-US"/>
              </w:rPr>
            </w:pPr>
          </w:p>
        </w:tc>
        <w:tc>
          <w:tcPr>
            <w:tcW w:w="346" w:type="pct"/>
            <w:tcBorders>
              <w:top w:val="single" w:sz="4" w:space="0" w:color="auto"/>
              <w:left w:val="nil"/>
              <w:bottom w:val="single" w:sz="4" w:space="0" w:color="auto"/>
              <w:right w:val="single" w:sz="4" w:space="0" w:color="auto"/>
            </w:tcBorders>
            <w:shd w:val="clear" w:color="auto" w:fill="auto"/>
            <w:noWrap/>
            <w:vAlign w:val="bottom"/>
            <w:hideMark/>
          </w:tcPr>
          <w:p w14:paraId="089E02E4" w14:textId="77777777" w:rsidR="00105069" w:rsidRPr="00BF19A4" w:rsidRDefault="00105069" w:rsidP="00D518E6">
            <w:pPr>
              <w:spacing w:after="0" w:line="240" w:lineRule="auto"/>
              <w:jc w:val="center"/>
              <w:rPr>
                <w:rFonts w:ascii="Arial" w:hAnsi="Arial" w:cs="Arial"/>
                <w:color w:val="000000"/>
                <w:lang w:val="en-US"/>
              </w:rPr>
            </w:pP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14:paraId="30E19F33" w14:textId="77777777" w:rsidR="00105069" w:rsidRPr="00BF19A4" w:rsidRDefault="00105069" w:rsidP="00D518E6">
            <w:pPr>
              <w:spacing w:after="0" w:line="240" w:lineRule="auto"/>
              <w:jc w:val="center"/>
              <w:rPr>
                <w:rFonts w:ascii="Arial" w:hAnsi="Arial" w:cs="Arial"/>
                <w:color w:val="000000"/>
                <w:lang w:val="en-US"/>
              </w:rPr>
            </w:pP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14:paraId="5AA52E1C" w14:textId="77777777" w:rsidR="00105069" w:rsidRPr="00BF19A4" w:rsidRDefault="00105069" w:rsidP="00D518E6">
            <w:pPr>
              <w:spacing w:after="0" w:line="240" w:lineRule="auto"/>
              <w:jc w:val="center"/>
              <w:rPr>
                <w:rFonts w:ascii="Arial" w:hAnsi="Arial" w:cs="Arial"/>
                <w:color w:val="000000"/>
                <w:lang w:val="en-US"/>
              </w:rPr>
            </w:pP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14:paraId="0DE6C60F" w14:textId="77777777" w:rsidR="00105069" w:rsidRPr="00BF19A4" w:rsidRDefault="00105069" w:rsidP="00D518E6">
            <w:pPr>
              <w:spacing w:after="0" w:line="240" w:lineRule="auto"/>
              <w:jc w:val="center"/>
              <w:rPr>
                <w:rFonts w:ascii="Arial" w:hAnsi="Arial" w:cs="Arial"/>
                <w:color w:val="000000"/>
                <w:lang w:val="en-US"/>
              </w:rPr>
            </w:pP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14:paraId="6948F7C7" w14:textId="77777777" w:rsidR="00105069" w:rsidRPr="00BF19A4" w:rsidRDefault="00105069" w:rsidP="00D518E6">
            <w:pPr>
              <w:spacing w:after="0" w:line="240" w:lineRule="auto"/>
              <w:jc w:val="center"/>
              <w:rPr>
                <w:rFonts w:ascii="Arial" w:hAnsi="Arial" w:cs="Arial"/>
                <w:color w:val="000000"/>
                <w:lang w:val="en-US"/>
              </w:rPr>
            </w:pPr>
          </w:p>
        </w:tc>
      </w:tr>
    </w:tbl>
    <w:p w14:paraId="21D3489C" w14:textId="77777777" w:rsidR="00105069" w:rsidRPr="00536EA9" w:rsidRDefault="00105069" w:rsidP="00105069">
      <w:pPr>
        <w:spacing w:after="0" w:line="240" w:lineRule="auto"/>
        <w:rPr>
          <w:rFonts w:ascii="Arial" w:hAnsi="Arial" w:cs="Arial"/>
          <w:sz w:val="14"/>
          <w:szCs w:val="20"/>
        </w:rPr>
      </w:pPr>
    </w:p>
    <w:tbl>
      <w:tblPr>
        <w:tblW w:w="5000" w:type="pct"/>
        <w:tblLook w:val="04A0" w:firstRow="1" w:lastRow="0" w:firstColumn="1" w:lastColumn="0" w:noHBand="0" w:noVBand="1"/>
      </w:tblPr>
      <w:tblGrid>
        <w:gridCol w:w="2545"/>
        <w:gridCol w:w="688"/>
        <w:gridCol w:w="1273"/>
        <w:gridCol w:w="1184"/>
        <w:gridCol w:w="1216"/>
        <w:gridCol w:w="872"/>
        <w:gridCol w:w="1021"/>
        <w:gridCol w:w="1279"/>
        <w:gridCol w:w="863"/>
        <w:gridCol w:w="223"/>
        <w:gridCol w:w="837"/>
        <w:gridCol w:w="1116"/>
        <w:gridCol w:w="1718"/>
      </w:tblGrid>
      <w:tr w:rsidR="00105069" w:rsidRPr="00491E31" w14:paraId="058B7E81" w14:textId="77777777" w:rsidTr="002401EB">
        <w:trPr>
          <w:trHeight w:val="57"/>
        </w:trPr>
        <w:tc>
          <w:tcPr>
            <w:tcW w:w="3688" w:type="pct"/>
            <w:gridSpan w:val="9"/>
            <w:tcBorders>
              <w:top w:val="single" w:sz="8" w:space="0" w:color="auto"/>
              <w:left w:val="single" w:sz="8" w:space="0" w:color="auto"/>
              <w:bottom w:val="nil"/>
              <w:right w:val="single" w:sz="4" w:space="0" w:color="auto"/>
            </w:tcBorders>
            <w:shd w:val="clear" w:color="auto" w:fill="B4C6E7" w:themeFill="accent1" w:themeFillTint="66"/>
            <w:vAlign w:val="center"/>
            <w:hideMark/>
          </w:tcPr>
          <w:p w14:paraId="41955613" w14:textId="77777777" w:rsidR="00105069" w:rsidRPr="00491E31" w:rsidRDefault="00105069" w:rsidP="00D518E6">
            <w:pPr>
              <w:spacing w:after="0" w:line="240" w:lineRule="auto"/>
              <w:rPr>
                <w:rFonts w:ascii="Arial" w:hAnsi="Arial" w:cs="Arial"/>
                <w:b/>
                <w:bCs/>
                <w:sz w:val="20"/>
                <w:szCs w:val="20"/>
                <w:lang w:eastAsia="en-GB"/>
              </w:rPr>
            </w:pPr>
            <w:r>
              <w:rPr>
                <w:rFonts w:ascii="Arial" w:hAnsi="Arial" w:cs="Arial"/>
                <w:b/>
                <w:bCs/>
                <w:sz w:val="20"/>
                <w:szCs w:val="20"/>
                <w:lang w:eastAsia="en-GB"/>
              </w:rPr>
              <w:t xml:space="preserve">SECTION </w:t>
            </w:r>
            <w:proofErr w:type="spellStart"/>
            <w:r>
              <w:rPr>
                <w:rFonts w:ascii="Arial" w:hAnsi="Arial" w:cs="Arial"/>
                <w:b/>
                <w:bCs/>
                <w:sz w:val="20"/>
                <w:szCs w:val="20"/>
                <w:lang w:eastAsia="en-GB"/>
              </w:rPr>
              <w:t>2a</w:t>
            </w:r>
            <w:proofErr w:type="spellEnd"/>
            <w:r>
              <w:rPr>
                <w:rFonts w:ascii="Arial" w:hAnsi="Arial" w:cs="Arial"/>
                <w:b/>
                <w:bCs/>
                <w:sz w:val="20"/>
                <w:szCs w:val="20"/>
                <w:lang w:eastAsia="en-GB"/>
              </w:rPr>
              <w:t xml:space="preserve">: </w:t>
            </w:r>
            <w:r w:rsidRPr="00491E31">
              <w:rPr>
                <w:rFonts w:ascii="Arial" w:hAnsi="Arial" w:cs="Arial"/>
                <w:b/>
                <w:bCs/>
                <w:sz w:val="20"/>
                <w:szCs w:val="20"/>
                <w:lang w:eastAsia="en-GB"/>
              </w:rPr>
              <w:t>INPATIENT S</w:t>
            </w:r>
            <w:r>
              <w:rPr>
                <w:rFonts w:ascii="Arial" w:hAnsi="Arial" w:cs="Arial"/>
                <w:b/>
                <w:bCs/>
                <w:sz w:val="20"/>
                <w:szCs w:val="20"/>
                <w:lang w:eastAsia="en-GB"/>
              </w:rPr>
              <w:t>ERVICES</w:t>
            </w:r>
          </w:p>
        </w:tc>
        <w:tc>
          <w:tcPr>
            <w:tcW w:w="75" w:type="pct"/>
            <w:tcBorders>
              <w:left w:val="single" w:sz="4" w:space="0" w:color="auto"/>
              <w:bottom w:val="nil"/>
              <w:right w:val="single" w:sz="4" w:space="0" w:color="auto"/>
            </w:tcBorders>
            <w:shd w:val="clear" w:color="auto" w:fill="auto"/>
          </w:tcPr>
          <w:p w14:paraId="1913E2BC" w14:textId="77777777" w:rsidR="00105069" w:rsidRPr="00491E31" w:rsidRDefault="00105069" w:rsidP="00D518E6">
            <w:pPr>
              <w:spacing w:after="0" w:line="240" w:lineRule="auto"/>
              <w:jc w:val="center"/>
              <w:rPr>
                <w:rFonts w:ascii="Arial" w:hAnsi="Arial" w:cs="Arial"/>
                <w:b/>
                <w:bCs/>
                <w:sz w:val="20"/>
                <w:szCs w:val="20"/>
                <w:lang w:eastAsia="en-GB"/>
              </w:rPr>
            </w:pPr>
          </w:p>
        </w:tc>
        <w:tc>
          <w:tcPr>
            <w:tcW w:w="1237" w:type="pct"/>
            <w:gridSpan w:val="3"/>
            <w:tcBorders>
              <w:top w:val="single" w:sz="8" w:space="0" w:color="auto"/>
              <w:left w:val="single" w:sz="4" w:space="0" w:color="auto"/>
              <w:bottom w:val="nil"/>
              <w:right w:val="single" w:sz="8" w:space="0" w:color="000000"/>
            </w:tcBorders>
            <w:shd w:val="clear" w:color="auto" w:fill="B4C6E7" w:themeFill="accent1" w:themeFillTint="66"/>
            <w:noWrap/>
            <w:vAlign w:val="center"/>
            <w:hideMark/>
          </w:tcPr>
          <w:p w14:paraId="2AEDF2E1" w14:textId="77777777" w:rsidR="00105069" w:rsidRPr="00491E31" w:rsidRDefault="00105069" w:rsidP="00D518E6">
            <w:pPr>
              <w:spacing w:after="0" w:line="240" w:lineRule="auto"/>
              <w:jc w:val="center"/>
              <w:rPr>
                <w:rFonts w:ascii="Arial" w:hAnsi="Arial" w:cs="Arial"/>
                <w:b/>
                <w:bCs/>
                <w:sz w:val="20"/>
                <w:szCs w:val="20"/>
                <w:lang w:eastAsia="en-GB"/>
              </w:rPr>
            </w:pPr>
            <w:r>
              <w:rPr>
                <w:rFonts w:ascii="Arial" w:hAnsi="Arial" w:cs="Arial"/>
                <w:b/>
                <w:bCs/>
                <w:sz w:val="20"/>
                <w:szCs w:val="20"/>
                <w:lang w:eastAsia="en-GB"/>
              </w:rPr>
              <w:t xml:space="preserve">SECTION </w:t>
            </w:r>
            <w:proofErr w:type="spellStart"/>
            <w:r>
              <w:rPr>
                <w:rFonts w:ascii="Arial" w:hAnsi="Arial" w:cs="Arial"/>
                <w:b/>
                <w:bCs/>
                <w:sz w:val="20"/>
                <w:szCs w:val="20"/>
                <w:lang w:eastAsia="en-GB"/>
              </w:rPr>
              <w:t>2b</w:t>
            </w:r>
            <w:proofErr w:type="spellEnd"/>
            <w:r>
              <w:rPr>
                <w:rFonts w:ascii="Arial" w:hAnsi="Arial" w:cs="Arial"/>
                <w:b/>
                <w:bCs/>
                <w:sz w:val="20"/>
                <w:szCs w:val="20"/>
                <w:lang w:eastAsia="en-GB"/>
              </w:rPr>
              <w:t xml:space="preserve">: </w:t>
            </w:r>
            <w:r w:rsidRPr="00491E31">
              <w:rPr>
                <w:rFonts w:ascii="Arial" w:hAnsi="Arial" w:cs="Arial"/>
                <w:b/>
                <w:bCs/>
                <w:sz w:val="20"/>
                <w:szCs w:val="20"/>
                <w:lang w:eastAsia="en-GB"/>
              </w:rPr>
              <w:t>KEY INDICATORS</w:t>
            </w:r>
          </w:p>
        </w:tc>
      </w:tr>
      <w:tr w:rsidR="00105069" w:rsidRPr="00491E31" w14:paraId="4627490F" w14:textId="77777777" w:rsidTr="002401EB">
        <w:trPr>
          <w:trHeight w:val="57"/>
        </w:trPr>
        <w:tc>
          <w:tcPr>
            <w:tcW w:w="858" w:type="pct"/>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380C965" w14:textId="77777777" w:rsidR="00105069" w:rsidRPr="00491E31" w:rsidRDefault="00105069" w:rsidP="00D518E6">
            <w:pPr>
              <w:spacing w:after="0" w:line="240" w:lineRule="auto"/>
              <w:rPr>
                <w:rFonts w:ascii="Arial" w:hAnsi="Arial" w:cs="Arial"/>
                <w:b/>
                <w:bCs/>
                <w:sz w:val="20"/>
                <w:szCs w:val="20"/>
                <w:lang w:eastAsia="en-GB"/>
              </w:rPr>
            </w:pPr>
            <w:r>
              <w:rPr>
                <w:rFonts w:ascii="Arial" w:hAnsi="Arial" w:cs="Arial"/>
                <w:b/>
                <w:bCs/>
                <w:sz w:val="20"/>
                <w:szCs w:val="20"/>
                <w:lang w:eastAsia="en-GB"/>
              </w:rPr>
              <w:t xml:space="preserve">Inpatient </w:t>
            </w:r>
            <w:r w:rsidRPr="00491E31">
              <w:rPr>
                <w:rFonts w:ascii="Arial" w:hAnsi="Arial" w:cs="Arial"/>
                <w:b/>
                <w:bCs/>
                <w:sz w:val="20"/>
                <w:szCs w:val="20"/>
                <w:lang w:eastAsia="en-GB"/>
              </w:rPr>
              <w:t>wards</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AF9D1" w14:textId="77777777" w:rsidR="00105069" w:rsidRPr="00491E31"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Beds</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E7D66" w14:textId="77777777" w:rsidR="00105069" w:rsidRPr="00491E31"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Admissions</w:t>
            </w:r>
          </w:p>
        </w:tc>
        <w:tc>
          <w:tcPr>
            <w:tcW w:w="1447" w:type="pct"/>
            <w:gridSpan w:val="4"/>
            <w:tcBorders>
              <w:top w:val="single" w:sz="4" w:space="0" w:color="auto"/>
              <w:left w:val="nil"/>
              <w:bottom w:val="single" w:sz="4" w:space="0" w:color="auto"/>
              <w:right w:val="single" w:sz="4" w:space="0" w:color="auto"/>
            </w:tcBorders>
            <w:shd w:val="clear" w:color="auto" w:fill="auto"/>
            <w:noWrap/>
            <w:vAlign w:val="center"/>
            <w:hideMark/>
          </w:tcPr>
          <w:p w14:paraId="64ED8DEA" w14:textId="77777777" w:rsidR="00105069" w:rsidRPr="00491E31"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 xml:space="preserve">Number of </w:t>
            </w:r>
            <w:r>
              <w:rPr>
                <w:rFonts w:ascii="Arial" w:hAnsi="Arial" w:cs="Arial"/>
                <w:sz w:val="20"/>
                <w:szCs w:val="20"/>
                <w:lang w:eastAsia="en-GB"/>
              </w:rPr>
              <w:t>d</w:t>
            </w:r>
            <w:r w:rsidRPr="00491E31">
              <w:rPr>
                <w:rFonts w:ascii="Arial" w:hAnsi="Arial" w:cs="Arial"/>
                <w:sz w:val="20"/>
                <w:szCs w:val="20"/>
                <w:lang w:eastAsia="en-GB"/>
              </w:rPr>
              <w:t>ischarges</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A3E60" w14:textId="77777777" w:rsidR="00105069"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 xml:space="preserve">Total </w:t>
            </w:r>
          </w:p>
          <w:p w14:paraId="6EE79FB8" w14:textId="77777777" w:rsidR="00105069"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discharges</w:t>
            </w:r>
          </w:p>
          <w:p w14:paraId="46E7548C" w14:textId="77777777" w:rsidR="00105069" w:rsidRPr="00491E31" w:rsidRDefault="00105069" w:rsidP="00D518E6">
            <w:pPr>
              <w:spacing w:after="0" w:line="240" w:lineRule="auto"/>
              <w:jc w:val="center"/>
              <w:rPr>
                <w:rFonts w:ascii="Arial" w:hAnsi="Arial" w:cs="Arial"/>
                <w:sz w:val="20"/>
                <w:szCs w:val="20"/>
                <w:lang w:eastAsia="en-GB"/>
              </w:rPr>
            </w:pPr>
            <w:r>
              <w:rPr>
                <w:rFonts w:ascii="Arial" w:hAnsi="Arial" w:cs="Arial"/>
                <w:sz w:val="20"/>
                <w:szCs w:val="20"/>
                <w:lang w:eastAsia="en-GB"/>
              </w:rPr>
              <w:t>(</w:t>
            </w:r>
            <w:proofErr w:type="spellStart"/>
            <w:r w:rsidRPr="00491E31">
              <w:rPr>
                <w:rFonts w:ascii="Arial" w:hAnsi="Arial" w:cs="Arial"/>
                <w:sz w:val="20"/>
                <w:szCs w:val="20"/>
                <w:lang w:eastAsia="en-GB"/>
              </w:rPr>
              <w:t>C+D+E+F</w:t>
            </w:r>
            <w:proofErr w:type="spellEnd"/>
            <w:r>
              <w:rPr>
                <w:rFonts w:ascii="Arial" w:hAnsi="Arial" w:cs="Arial"/>
                <w:sz w:val="20"/>
                <w:szCs w:val="20"/>
                <w:lang w:eastAsia="en-GB"/>
              </w:rPr>
              <w:t>)</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35EB2" w14:textId="77777777" w:rsidR="00105069"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Total</w:t>
            </w:r>
          </w:p>
          <w:p w14:paraId="1D74925B" w14:textId="77777777" w:rsidR="00105069"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Patient</w:t>
            </w:r>
          </w:p>
          <w:p w14:paraId="1C1F6FAC" w14:textId="77777777" w:rsidR="00105069" w:rsidRPr="00491E31"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days</w:t>
            </w:r>
          </w:p>
        </w:tc>
        <w:tc>
          <w:tcPr>
            <w:tcW w:w="75" w:type="pct"/>
            <w:tcBorders>
              <w:left w:val="single" w:sz="4" w:space="0" w:color="auto"/>
              <w:right w:val="single" w:sz="4" w:space="0" w:color="auto"/>
            </w:tcBorders>
            <w:shd w:val="clear" w:color="auto" w:fill="auto"/>
          </w:tcPr>
          <w:p w14:paraId="7D0BDF50" w14:textId="77777777" w:rsidR="00105069" w:rsidRPr="00491E31" w:rsidRDefault="00105069" w:rsidP="00D518E6">
            <w:pPr>
              <w:spacing w:after="0" w:line="240" w:lineRule="auto"/>
              <w:jc w:val="center"/>
              <w:rPr>
                <w:rFonts w:ascii="Arial" w:hAnsi="Arial" w:cs="Arial"/>
                <w:sz w:val="20"/>
                <w:szCs w:val="20"/>
                <w:lang w:eastAsia="en-GB"/>
              </w:rPr>
            </w:pP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30B5B" w14:textId="77777777" w:rsidR="00105069" w:rsidRDefault="00105069" w:rsidP="00D518E6">
            <w:pPr>
              <w:spacing w:after="0" w:line="240" w:lineRule="auto"/>
              <w:jc w:val="center"/>
              <w:rPr>
                <w:rFonts w:ascii="Arial" w:hAnsi="Arial" w:cs="Arial"/>
                <w:sz w:val="20"/>
                <w:szCs w:val="20"/>
                <w:lang w:eastAsia="en-GB"/>
              </w:rPr>
            </w:pPr>
            <w:proofErr w:type="spellStart"/>
            <w:r w:rsidRPr="00491E31">
              <w:rPr>
                <w:rFonts w:ascii="Arial" w:hAnsi="Arial" w:cs="Arial"/>
                <w:sz w:val="20"/>
                <w:szCs w:val="20"/>
                <w:lang w:eastAsia="en-GB"/>
              </w:rPr>
              <w:t>ALOS</w:t>
            </w:r>
            <w:proofErr w:type="spellEnd"/>
          </w:p>
          <w:p w14:paraId="7D576F4E" w14:textId="77777777" w:rsidR="00105069" w:rsidRPr="00491E31" w:rsidRDefault="00105069" w:rsidP="00D518E6">
            <w:pPr>
              <w:spacing w:after="0" w:line="240" w:lineRule="auto"/>
              <w:ind w:left="-137" w:right="-173" w:firstLine="137"/>
              <w:rPr>
                <w:rFonts w:ascii="Arial" w:hAnsi="Arial" w:cs="Arial"/>
                <w:sz w:val="20"/>
                <w:szCs w:val="20"/>
                <w:lang w:eastAsia="en-GB"/>
              </w:rPr>
            </w:pPr>
            <w:r>
              <w:rPr>
                <w:rFonts w:ascii="Arial" w:hAnsi="Arial" w:cs="Arial"/>
                <w:sz w:val="20"/>
                <w:szCs w:val="20"/>
                <w:lang w:eastAsia="en-GB"/>
              </w:rPr>
              <w:t>(</w:t>
            </w:r>
            <w:r w:rsidRPr="00491E31">
              <w:rPr>
                <w:rFonts w:ascii="Arial" w:hAnsi="Arial" w:cs="Arial"/>
                <w:sz w:val="20"/>
                <w:szCs w:val="20"/>
                <w:lang w:eastAsia="en-GB"/>
              </w:rPr>
              <w:t>H / G</w:t>
            </w:r>
            <w:r>
              <w:rPr>
                <w:rFonts w:ascii="Arial" w:hAnsi="Arial" w:cs="Arial"/>
                <w:sz w:val="20"/>
                <w:szCs w:val="20"/>
                <w:lang w:eastAsia="en-GB"/>
              </w:rPr>
              <w:t>)</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60DF5" w14:textId="77777777" w:rsidR="00105069" w:rsidRPr="00491E31"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 xml:space="preserve"> </w:t>
            </w:r>
            <w:proofErr w:type="spellStart"/>
            <w:r w:rsidRPr="00491E31">
              <w:rPr>
                <w:rFonts w:ascii="Arial" w:hAnsi="Arial" w:cs="Arial"/>
                <w:sz w:val="20"/>
                <w:szCs w:val="20"/>
                <w:lang w:eastAsia="en-GB"/>
              </w:rPr>
              <w:t>BOR</w:t>
            </w:r>
            <w:proofErr w:type="spellEnd"/>
            <w:r>
              <w:rPr>
                <w:rFonts w:ascii="Arial" w:hAnsi="Arial" w:cs="Arial"/>
                <w:sz w:val="20"/>
                <w:szCs w:val="20"/>
                <w:lang w:eastAsia="en-GB"/>
              </w:rPr>
              <w:t>*</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224FA" w14:textId="77777777" w:rsidR="00105069"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 xml:space="preserve">Ward specific </w:t>
            </w:r>
          </w:p>
          <w:p w14:paraId="5E3174C4" w14:textId="77777777" w:rsidR="00105069"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 xml:space="preserve">mortality rate </w:t>
            </w:r>
          </w:p>
          <w:p w14:paraId="2A597D43" w14:textId="77777777" w:rsidR="00105069" w:rsidRPr="00491E31"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(WSMR) = E / G</w:t>
            </w:r>
          </w:p>
        </w:tc>
      </w:tr>
      <w:tr w:rsidR="00105069" w:rsidRPr="00491E31" w14:paraId="5D26104F" w14:textId="77777777" w:rsidTr="002401EB">
        <w:trPr>
          <w:trHeight w:val="57"/>
        </w:trPr>
        <w:tc>
          <w:tcPr>
            <w:tcW w:w="858" w:type="pct"/>
            <w:vMerge/>
            <w:tcBorders>
              <w:top w:val="single" w:sz="4" w:space="0" w:color="auto"/>
              <w:left w:val="single" w:sz="4" w:space="0" w:color="auto"/>
              <w:bottom w:val="double" w:sz="6" w:space="0" w:color="000000"/>
              <w:right w:val="single" w:sz="4" w:space="0" w:color="auto"/>
            </w:tcBorders>
            <w:vAlign w:val="center"/>
            <w:hideMark/>
          </w:tcPr>
          <w:p w14:paraId="6C2A967E" w14:textId="77777777" w:rsidR="00105069" w:rsidRPr="00491E31" w:rsidRDefault="00105069" w:rsidP="00D518E6">
            <w:pPr>
              <w:spacing w:after="0" w:line="240" w:lineRule="auto"/>
              <w:rPr>
                <w:rFonts w:ascii="Arial" w:hAnsi="Arial" w:cs="Arial"/>
                <w:b/>
                <w:bCs/>
                <w:sz w:val="20"/>
                <w:szCs w:val="20"/>
                <w:lang w:eastAsia="en-GB"/>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38DC5C01" w14:textId="77777777" w:rsidR="00105069" w:rsidRPr="00491E31" w:rsidRDefault="00105069" w:rsidP="00D518E6">
            <w:pPr>
              <w:spacing w:after="0" w:line="240" w:lineRule="auto"/>
              <w:rPr>
                <w:rFonts w:ascii="Arial" w:hAnsi="Arial" w:cs="Arial"/>
                <w:sz w:val="20"/>
                <w:szCs w:val="20"/>
                <w:lang w:eastAsia="en-GB"/>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78C2727E" w14:textId="77777777" w:rsidR="00105069" w:rsidRPr="00491E31" w:rsidRDefault="00105069" w:rsidP="00D518E6">
            <w:pPr>
              <w:spacing w:after="0" w:line="240" w:lineRule="auto"/>
              <w:rPr>
                <w:rFonts w:ascii="Arial" w:hAnsi="Arial" w:cs="Arial"/>
                <w:sz w:val="20"/>
                <w:szCs w:val="20"/>
                <w:lang w:eastAsia="en-GB"/>
              </w:rPr>
            </w:pPr>
          </w:p>
        </w:tc>
        <w:tc>
          <w:tcPr>
            <w:tcW w:w="399" w:type="pct"/>
            <w:tcBorders>
              <w:top w:val="nil"/>
              <w:left w:val="nil"/>
              <w:bottom w:val="single" w:sz="4" w:space="0" w:color="auto"/>
              <w:right w:val="single" w:sz="4" w:space="0" w:color="auto"/>
            </w:tcBorders>
            <w:shd w:val="clear" w:color="auto" w:fill="auto"/>
            <w:vAlign w:val="center"/>
            <w:hideMark/>
          </w:tcPr>
          <w:p w14:paraId="56AF4DB3" w14:textId="77777777" w:rsidR="00105069"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Self</w:t>
            </w:r>
          </w:p>
          <w:p w14:paraId="1E44A4AB" w14:textId="77777777" w:rsidR="00105069" w:rsidRPr="00491E31" w:rsidRDefault="00105069" w:rsidP="00D518E6">
            <w:pPr>
              <w:spacing w:after="0" w:line="240" w:lineRule="auto"/>
              <w:jc w:val="center"/>
              <w:rPr>
                <w:rFonts w:ascii="Arial" w:hAnsi="Arial" w:cs="Arial"/>
                <w:sz w:val="20"/>
                <w:szCs w:val="20"/>
                <w:lang w:eastAsia="en-GB"/>
              </w:rPr>
            </w:pPr>
            <w:r>
              <w:rPr>
                <w:rFonts w:ascii="Arial" w:hAnsi="Arial" w:cs="Arial"/>
                <w:sz w:val="20"/>
                <w:szCs w:val="20"/>
                <w:lang w:eastAsia="en-GB"/>
              </w:rPr>
              <w:t>d</w:t>
            </w:r>
            <w:r w:rsidRPr="00491E31">
              <w:rPr>
                <w:rFonts w:ascii="Arial" w:hAnsi="Arial" w:cs="Arial"/>
                <w:sz w:val="20"/>
                <w:szCs w:val="20"/>
                <w:lang w:eastAsia="en-GB"/>
              </w:rPr>
              <w:t>ischarg</w:t>
            </w:r>
            <w:r>
              <w:rPr>
                <w:rFonts w:ascii="Arial" w:hAnsi="Arial" w:cs="Arial"/>
                <w:sz w:val="20"/>
                <w:szCs w:val="20"/>
                <w:lang w:eastAsia="en-GB"/>
              </w:rPr>
              <w:t>es</w:t>
            </w:r>
          </w:p>
        </w:tc>
        <w:tc>
          <w:tcPr>
            <w:tcW w:w="410" w:type="pct"/>
            <w:tcBorders>
              <w:top w:val="nil"/>
              <w:left w:val="nil"/>
              <w:bottom w:val="single" w:sz="4" w:space="0" w:color="auto"/>
              <w:right w:val="single" w:sz="4" w:space="0" w:color="auto"/>
            </w:tcBorders>
            <w:shd w:val="clear" w:color="auto" w:fill="auto"/>
            <w:vAlign w:val="center"/>
            <w:hideMark/>
          </w:tcPr>
          <w:p w14:paraId="4A6E0964" w14:textId="77777777" w:rsidR="00105069"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Normal</w:t>
            </w:r>
          </w:p>
          <w:p w14:paraId="7A6B0FED" w14:textId="77777777" w:rsidR="00105069" w:rsidRPr="00491E31"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discharges</w:t>
            </w:r>
          </w:p>
        </w:tc>
        <w:tc>
          <w:tcPr>
            <w:tcW w:w="294" w:type="pct"/>
            <w:tcBorders>
              <w:top w:val="nil"/>
              <w:left w:val="nil"/>
              <w:bottom w:val="single" w:sz="4" w:space="0" w:color="auto"/>
              <w:right w:val="single" w:sz="4" w:space="0" w:color="auto"/>
            </w:tcBorders>
            <w:shd w:val="clear" w:color="auto" w:fill="auto"/>
            <w:vAlign w:val="center"/>
            <w:hideMark/>
          </w:tcPr>
          <w:p w14:paraId="784EE5B0" w14:textId="77777777" w:rsidR="00105069" w:rsidRPr="00491E31"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Deaths</w:t>
            </w:r>
          </w:p>
        </w:tc>
        <w:tc>
          <w:tcPr>
            <w:tcW w:w="344" w:type="pct"/>
            <w:tcBorders>
              <w:top w:val="nil"/>
              <w:left w:val="nil"/>
              <w:bottom w:val="single" w:sz="4" w:space="0" w:color="auto"/>
              <w:right w:val="single" w:sz="4" w:space="0" w:color="auto"/>
            </w:tcBorders>
            <w:shd w:val="clear" w:color="auto" w:fill="auto"/>
            <w:vAlign w:val="center"/>
            <w:hideMark/>
          </w:tcPr>
          <w:p w14:paraId="05CE950A" w14:textId="77777777" w:rsidR="00105069" w:rsidRDefault="00105069" w:rsidP="00D518E6">
            <w:pPr>
              <w:spacing w:after="0" w:line="240" w:lineRule="auto"/>
              <w:jc w:val="center"/>
              <w:rPr>
                <w:rFonts w:ascii="Arial" w:hAnsi="Arial" w:cs="Arial"/>
                <w:sz w:val="20"/>
                <w:szCs w:val="20"/>
                <w:lang w:eastAsia="en-GB"/>
              </w:rPr>
            </w:pPr>
            <w:r w:rsidRPr="00491E31">
              <w:rPr>
                <w:rFonts w:ascii="Arial" w:hAnsi="Arial" w:cs="Arial"/>
                <w:sz w:val="20"/>
                <w:szCs w:val="20"/>
                <w:lang w:eastAsia="en-GB"/>
              </w:rPr>
              <w:t>Referred</w:t>
            </w:r>
          </w:p>
          <w:p w14:paraId="61385D19" w14:textId="77777777" w:rsidR="00105069" w:rsidRPr="00491E31" w:rsidRDefault="00105069" w:rsidP="00D518E6">
            <w:pPr>
              <w:spacing w:after="0" w:line="240" w:lineRule="auto"/>
              <w:jc w:val="center"/>
              <w:rPr>
                <w:rFonts w:ascii="Arial" w:hAnsi="Arial" w:cs="Arial"/>
                <w:sz w:val="20"/>
                <w:szCs w:val="20"/>
                <w:lang w:eastAsia="en-GB"/>
              </w:rPr>
            </w:pPr>
            <w:r>
              <w:rPr>
                <w:rFonts w:ascii="Arial" w:hAnsi="Arial" w:cs="Arial"/>
                <w:sz w:val="20"/>
                <w:szCs w:val="20"/>
                <w:lang w:eastAsia="en-GB"/>
              </w:rPr>
              <w:t>o</w:t>
            </w:r>
            <w:r w:rsidRPr="00491E31">
              <w:rPr>
                <w:rFonts w:ascii="Arial" w:hAnsi="Arial" w:cs="Arial"/>
                <w:sz w:val="20"/>
                <w:szCs w:val="20"/>
                <w:lang w:eastAsia="en-GB"/>
              </w:rPr>
              <w:t>ut</w:t>
            </w:r>
          </w:p>
        </w:tc>
        <w:tc>
          <w:tcPr>
            <w:tcW w:w="431" w:type="pct"/>
            <w:vMerge/>
            <w:tcBorders>
              <w:top w:val="single" w:sz="4" w:space="0" w:color="auto"/>
              <w:left w:val="single" w:sz="4" w:space="0" w:color="auto"/>
              <w:bottom w:val="single" w:sz="4" w:space="0" w:color="auto"/>
              <w:right w:val="single" w:sz="4" w:space="0" w:color="auto"/>
            </w:tcBorders>
            <w:vAlign w:val="center"/>
            <w:hideMark/>
          </w:tcPr>
          <w:p w14:paraId="4A587853" w14:textId="77777777" w:rsidR="00105069" w:rsidRPr="00491E31" w:rsidRDefault="00105069" w:rsidP="00D518E6">
            <w:pPr>
              <w:spacing w:after="0" w:line="240" w:lineRule="auto"/>
              <w:rPr>
                <w:rFonts w:ascii="Arial" w:hAnsi="Arial" w:cs="Arial"/>
                <w:sz w:val="20"/>
                <w:szCs w:val="20"/>
                <w:lang w:eastAsia="en-GB"/>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3F0CE5BD" w14:textId="77777777" w:rsidR="00105069" w:rsidRPr="00491E31" w:rsidRDefault="00105069" w:rsidP="00D518E6">
            <w:pPr>
              <w:spacing w:after="0" w:line="240" w:lineRule="auto"/>
              <w:rPr>
                <w:rFonts w:ascii="Arial" w:hAnsi="Arial" w:cs="Arial"/>
                <w:sz w:val="20"/>
                <w:szCs w:val="20"/>
                <w:lang w:eastAsia="en-GB"/>
              </w:rPr>
            </w:pPr>
          </w:p>
        </w:tc>
        <w:tc>
          <w:tcPr>
            <w:tcW w:w="75" w:type="pct"/>
            <w:tcBorders>
              <w:left w:val="single" w:sz="4" w:space="0" w:color="auto"/>
              <w:right w:val="single" w:sz="4" w:space="0" w:color="auto"/>
            </w:tcBorders>
            <w:shd w:val="clear" w:color="auto" w:fill="auto"/>
          </w:tcPr>
          <w:p w14:paraId="6CD6587A" w14:textId="77777777" w:rsidR="00105069" w:rsidRPr="00491E31" w:rsidRDefault="00105069" w:rsidP="00D518E6">
            <w:pPr>
              <w:spacing w:after="0" w:line="240" w:lineRule="auto"/>
              <w:rPr>
                <w:rFonts w:ascii="Arial" w:hAnsi="Arial" w:cs="Arial"/>
                <w:sz w:val="20"/>
                <w:szCs w:val="20"/>
                <w:lang w:eastAsia="en-GB"/>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760D31D5" w14:textId="77777777" w:rsidR="00105069" w:rsidRPr="00491E31" w:rsidRDefault="00105069" w:rsidP="00D518E6">
            <w:pPr>
              <w:spacing w:after="0" w:line="240" w:lineRule="auto"/>
              <w:rPr>
                <w:rFonts w:ascii="Arial" w:hAnsi="Arial" w:cs="Arial"/>
                <w:sz w:val="20"/>
                <w:szCs w:val="20"/>
                <w:lang w:eastAsia="en-GB"/>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733DBFC6" w14:textId="77777777" w:rsidR="00105069" w:rsidRPr="00491E31" w:rsidRDefault="00105069" w:rsidP="00D518E6">
            <w:pPr>
              <w:spacing w:after="0" w:line="240" w:lineRule="auto"/>
              <w:rPr>
                <w:rFonts w:ascii="Arial" w:hAnsi="Arial" w:cs="Arial"/>
                <w:sz w:val="20"/>
                <w:szCs w:val="20"/>
                <w:lang w:eastAsia="en-GB"/>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22F2F176" w14:textId="77777777" w:rsidR="00105069" w:rsidRPr="00491E31" w:rsidRDefault="00105069" w:rsidP="00D518E6">
            <w:pPr>
              <w:spacing w:after="0" w:line="240" w:lineRule="auto"/>
              <w:rPr>
                <w:rFonts w:ascii="Arial" w:hAnsi="Arial" w:cs="Arial"/>
                <w:sz w:val="20"/>
                <w:szCs w:val="20"/>
                <w:lang w:eastAsia="en-GB"/>
              </w:rPr>
            </w:pPr>
          </w:p>
        </w:tc>
      </w:tr>
      <w:tr w:rsidR="00105069" w:rsidRPr="00491E31" w14:paraId="17834066" w14:textId="77777777" w:rsidTr="002401EB">
        <w:trPr>
          <w:trHeight w:val="57"/>
        </w:trPr>
        <w:tc>
          <w:tcPr>
            <w:tcW w:w="858" w:type="pct"/>
            <w:vMerge/>
            <w:tcBorders>
              <w:top w:val="single" w:sz="4" w:space="0" w:color="auto"/>
              <w:left w:val="single" w:sz="4" w:space="0" w:color="auto"/>
              <w:bottom w:val="double" w:sz="6" w:space="0" w:color="000000"/>
              <w:right w:val="single" w:sz="4" w:space="0" w:color="auto"/>
            </w:tcBorders>
            <w:vAlign w:val="center"/>
            <w:hideMark/>
          </w:tcPr>
          <w:p w14:paraId="184C9BBD" w14:textId="77777777" w:rsidR="00105069" w:rsidRPr="00491E31" w:rsidRDefault="00105069" w:rsidP="00D518E6">
            <w:pPr>
              <w:spacing w:after="0" w:line="240" w:lineRule="auto"/>
              <w:rPr>
                <w:rFonts w:ascii="Arial" w:hAnsi="Arial" w:cs="Arial"/>
                <w:b/>
                <w:bCs/>
                <w:sz w:val="20"/>
                <w:szCs w:val="20"/>
                <w:lang w:eastAsia="en-GB"/>
              </w:rPr>
            </w:pPr>
          </w:p>
        </w:tc>
        <w:tc>
          <w:tcPr>
            <w:tcW w:w="232" w:type="pct"/>
            <w:tcBorders>
              <w:top w:val="nil"/>
              <w:left w:val="nil"/>
              <w:bottom w:val="double" w:sz="6" w:space="0" w:color="auto"/>
              <w:right w:val="single" w:sz="4" w:space="0" w:color="auto"/>
            </w:tcBorders>
            <w:shd w:val="clear" w:color="000000" w:fill="CCFFCC"/>
            <w:vAlign w:val="center"/>
            <w:hideMark/>
          </w:tcPr>
          <w:p w14:paraId="4DFF70DC" w14:textId="77777777" w:rsidR="00105069" w:rsidRPr="00AF3DDF" w:rsidRDefault="00105069" w:rsidP="00D518E6">
            <w:pPr>
              <w:spacing w:after="0" w:line="240" w:lineRule="auto"/>
              <w:jc w:val="center"/>
              <w:rPr>
                <w:rFonts w:ascii="Arial" w:hAnsi="Arial" w:cs="Arial"/>
                <w:bCs/>
                <w:smallCaps/>
                <w:sz w:val="20"/>
                <w:szCs w:val="20"/>
                <w:lang w:eastAsia="en-GB"/>
              </w:rPr>
            </w:pPr>
            <w:r w:rsidRPr="00AF3DDF">
              <w:rPr>
                <w:rFonts w:ascii="Arial" w:hAnsi="Arial" w:cs="Arial"/>
                <w:bCs/>
                <w:smallCaps/>
                <w:sz w:val="20"/>
                <w:szCs w:val="20"/>
                <w:lang w:eastAsia="en-GB"/>
              </w:rPr>
              <w:t>a</w:t>
            </w:r>
          </w:p>
        </w:tc>
        <w:tc>
          <w:tcPr>
            <w:tcW w:w="429" w:type="pct"/>
            <w:tcBorders>
              <w:top w:val="nil"/>
              <w:left w:val="nil"/>
              <w:bottom w:val="double" w:sz="6" w:space="0" w:color="auto"/>
              <w:right w:val="single" w:sz="4" w:space="0" w:color="auto"/>
            </w:tcBorders>
            <w:shd w:val="clear" w:color="000000" w:fill="CCFFCC"/>
            <w:vAlign w:val="center"/>
            <w:hideMark/>
          </w:tcPr>
          <w:p w14:paraId="5B998189" w14:textId="77777777" w:rsidR="00105069" w:rsidRPr="00AF3DDF" w:rsidRDefault="00105069" w:rsidP="00D518E6">
            <w:pPr>
              <w:spacing w:after="0" w:line="240" w:lineRule="auto"/>
              <w:jc w:val="center"/>
              <w:rPr>
                <w:rFonts w:ascii="Arial" w:hAnsi="Arial" w:cs="Arial"/>
                <w:bCs/>
                <w:smallCaps/>
                <w:sz w:val="20"/>
                <w:szCs w:val="20"/>
                <w:lang w:eastAsia="en-GB"/>
              </w:rPr>
            </w:pPr>
            <w:r w:rsidRPr="00AF3DDF">
              <w:rPr>
                <w:rFonts w:ascii="Arial" w:hAnsi="Arial" w:cs="Arial"/>
                <w:bCs/>
                <w:smallCaps/>
                <w:sz w:val="20"/>
                <w:szCs w:val="20"/>
                <w:lang w:eastAsia="en-GB"/>
              </w:rPr>
              <w:t>b</w:t>
            </w:r>
          </w:p>
        </w:tc>
        <w:tc>
          <w:tcPr>
            <w:tcW w:w="399" w:type="pct"/>
            <w:tcBorders>
              <w:top w:val="nil"/>
              <w:left w:val="nil"/>
              <w:bottom w:val="double" w:sz="6" w:space="0" w:color="auto"/>
              <w:right w:val="single" w:sz="4" w:space="0" w:color="auto"/>
            </w:tcBorders>
            <w:shd w:val="clear" w:color="000000" w:fill="CCFFCC"/>
            <w:vAlign w:val="center"/>
            <w:hideMark/>
          </w:tcPr>
          <w:p w14:paraId="2B0B47E7" w14:textId="77777777" w:rsidR="00105069" w:rsidRPr="00AF3DDF" w:rsidRDefault="00105069" w:rsidP="00D518E6">
            <w:pPr>
              <w:spacing w:after="0" w:line="240" w:lineRule="auto"/>
              <w:jc w:val="center"/>
              <w:rPr>
                <w:rFonts w:ascii="Arial" w:hAnsi="Arial" w:cs="Arial"/>
                <w:bCs/>
                <w:smallCaps/>
                <w:sz w:val="20"/>
                <w:szCs w:val="20"/>
                <w:lang w:eastAsia="en-GB"/>
              </w:rPr>
            </w:pPr>
            <w:r w:rsidRPr="00AF3DDF">
              <w:rPr>
                <w:rFonts w:ascii="Arial" w:hAnsi="Arial" w:cs="Arial"/>
                <w:bCs/>
                <w:smallCaps/>
                <w:sz w:val="20"/>
                <w:szCs w:val="20"/>
                <w:lang w:eastAsia="en-GB"/>
              </w:rPr>
              <w:t>c</w:t>
            </w:r>
          </w:p>
        </w:tc>
        <w:tc>
          <w:tcPr>
            <w:tcW w:w="410" w:type="pct"/>
            <w:tcBorders>
              <w:top w:val="nil"/>
              <w:left w:val="nil"/>
              <w:bottom w:val="double" w:sz="6" w:space="0" w:color="auto"/>
              <w:right w:val="single" w:sz="4" w:space="0" w:color="auto"/>
            </w:tcBorders>
            <w:shd w:val="clear" w:color="000000" w:fill="CCFFCC"/>
            <w:vAlign w:val="center"/>
            <w:hideMark/>
          </w:tcPr>
          <w:p w14:paraId="6AD2284E" w14:textId="77777777" w:rsidR="00105069" w:rsidRPr="00AF3DDF" w:rsidRDefault="00105069" w:rsidP="00D518E6">
            <w:pPr>
              <w:spacing w:after="0" w:line="240" w:lineRule="auto"/>
              <w:jc w:val="center"/>
              <w:rPr>
                <w:rFonts w:ascii="Arial" w:hAnsi="Arial" w:cs="Arial"/>
                <w:bCs/>
                <w:smallCaps/>
                <w:sz w:val="20"/>
                <w:szCs w:val="20"/>
                <w:lang w:eastAsia="en-GB"/>
              </w:rPr>
            </w:pPr>
            <w:r w:rsidRPr="00AF3DDF">
              <w:rPr>
                <w:rFonts w:ascii="Arial" w:hAnsi="Arial" w:cs="Arial"/>
                <w:bCs/>
                <w:smallCaps/>
                <w:sz w:val="20"/>
                <w:szCs w:val="20"/>
                <w:lang w:eastAsia="en-GB"/>
              </w:rPr>
              <w:t>d</w:t>
            </w:r>
          </w:p>
        </w:tc>
        <w:tc>
          <w:tcPr>
            <w:tcW w:w="294" w:type="pct"/>
            <w:tcBorders>
              <w:top w:val="nil"/>
              <w:left w:val="nil"/>
              <w:bottom w:val="double" w:sz="6" w:space="0" w:color="auto"/>
              <w:right w:val="single" w:sz="4" w:space="0" w:color="auto"/>
            </w:tcBorders>
            <w:shd w:val="clear" w:color="000000" w:fill="CCFFCC"/>
            <w:vAlign w:val="center"/>
            <w:hideMark/>
          </w:tcPr>
          <w:p w14:paraId="1B612BCE" w14:textId="77777777" w:rsidR="00105069" w:rsidRPr="00AF3DDF" w:rsidRDefault="00105069" w:rsidP="00D518E6">
            <w:pPr>
              <w:spacing w:after="0" w:line="240" w:lineRule="auto"/>
              <w:jc w:val="center"/>
              <w:rPr>
                <w:rFonts w:ascii="Arial" w:hAnsi="Arial" w:cs="Arial"/>
                <w:bCs/>
                <w:smallCaps/>
                <w:sz w:val="20"/>
                <w:szCs w:val="20"/>
                <w:lang w:eastAsia="en-GB"/>
              </w:rPr>
            </w:pPr>
            <w:r w:rsidRPr="00AF3DDF">
              <w:rPr>
                <w:rFonts w:ascii="Arial" w:hAnsi="Arial" w:cs="Arial"/>
                <w:bCs/>
                <w:smallCaps/>
                <w:sz w:val="20"/>
                <w:szCs w:val="20"/>
                <w:lang w:eastAsia="en-GB"/>
              </w:rPr>
              <w:t>e</w:t>
            </w:r>
          </w:p>
        </w:tc>
        <w:tc>
          <w:tcPr>
            <w:tcW w:w="344" w:type="pct"/>
            <w:tcBorders>
              <w:top w:val="nil"/>
              <w:left w:val="nil"/>
              <w:bottom w:val="double" w:sz="6" w:space="0" w:color="auto"/>
              <w:right w:val="single" w:sz="4" w:space="0" w:color="auto"/>
            </w:tcBorders>
            <w:shd w:val="clear" w:color="000000" w:fill="CCFFCC"/>
            <w:vAlign w:val="center"/>
            <w:hideMark/>
          </w:tcPr>
          <w:p w14:paraId="79DA2DDD" w14:textId="77777777" w:rsidR="00105069" w:rsidRPr="00AF3DDF" w:rsidRDefault="00105069" w:rsidP="00D518E6">
            <w:pPr>
              <w:spacing w:after="0" w:line="240" w:lineRule="auto"/>
              <w:jc w:val="center"/>
              <w:rPr>
                <w:rFonts w:ascii="Arial" w:hAnsi="Arial" w:cs="Arial"/>
                <w:bCs/>
                <w:smallCaps/>
                <w:sz w:val="20"/>
                <w:szCs w:val="20"/>
                <w:lang w:eastAsia="en-GB"/>
              </w:rPr>
            </w:pPr>
            <w:r w:rsidRPr="00AF3DDF">
              <w:rPr>
                <w:rFonts w:ascii="Arial" w:hAnsi="Arial" w:cs="Arial"/>
                <w:bCs/>
                <w:smallCaps/>
                <w:sz w:val="20"/>
                <w:szCs w:val="20"/>
                <w:lang w:eastAsia="en-GB"/>
              </w:rPr>
              <w:t>f</w:t>
            </w:r>
          </w:p>
        </w:tc>
        <w:tc>
          <w:tcPr>
            <w:tcW w:w="431" w:type="pct"/>
            <w:tcBorders>
              <w:top w:val="nil"/>
              <w:left w:val="nil"/>
              <w:bottom w:val="double" w:sz="6" w:space="0" w:color="auto"/>
              <w:right w:val="single" w:sz="4" w:space="0" w:color="auto"/>
            </w:tcBorders>
            <w:shd w:val="clear" w:color="000000" w:fill="CCFFCC"/>
            <w:vAlign w:val="center"/>
            <w:hideMark/>
          </w:tcPr>
          <w:p w14:paraId="421E61AF" w14:textId="77777777" w:rsidR="00105069" w:rsidRPr="00AF3DDF" w:rsidRDefault="00105069" w:rsidP="00D518E6">
            <w:pPr>
              <w:spacing w:after="0" w:line="240" w:lineRule="auto"/>
              <w:jc w:val="center"/>
              <w:rPr>
                <w:rFonts w:ascii="Arial" w:hAnsi="Arial" w:cs="Arial"/>
                <w:bCs/>
                <w:smallCaps/>
                <w:sz w:val="20"/>
                <w:szCs w:val="20"/>
                <w:lang w:eastAsia="en-GB"/>
              </w:rPr>
            </w:pPr>
            <w:r w:rsidRPr="00AF3DDF">
              <w:rPr>
                <w:rFonts w:ascii="Arial" w:hAnsi="Arial" w:cs="Arial"/>
                <w:bCs/>
                <w:smallCaps/>
                <w:sz w:val="20"/>
                <w:szCs w:val="20"/>
                <w:lang w:eastAsia="en-GB"/>
              </w:rPr>
              <w:t>g</w:t>
            </w:r>
          </w:p>
        </w:tc>
        <w:tc>
          <w:tcPr>
            <w:tcW w:w="291" w:type="pct"/>
            <w:tcBorders>
              <w:top w:val="nil"/>
              <w:left w:val="nil"/>
              <w:bottom w:val="double" w:sz="6" w:space="0" w:color="auto"/>
              <w:right w:val="single" w:sz="4" w:space="0" w:color="auto"/>
            </w:tcBorders>
            <w:shd w:val="clear" w:color="000000" w:fill="CCFFCC"/>
            <w:vAlign w:val="center"/>
            <w:hideMark/>
          </w:tcPr>
          <w:p w14:paraId="22964DB8" w14:textId="77777777" w:rsidR="00105069" w:rsidRPr="00AF3DDF" w:rsidRDefault="00105069" w:rsidP="00D518E6">
            <w:pPr>
              <w:spacing w:after="0" w:line="240" w:lineRule="auto"/>
              <w:jc w:val="center"/>
              <w:rPr>
                <w:rFonts w:ascii="Arial" w:hAnsi="Arial" w:cs="Arial"/>
                <w:bCs/>
                <w:smallCaps/>
                <w:sz w:val="20"/>
                <w:szCs w:val="20"/>
                <w:lang w:eastAsia="en-GB"/>
              </w:rPr>
            </w:pPr>
            <w:r w:rsidRPr="00AF3DDF">
              <w:rPr>
                <w:rFonts w:ascii="Arial" w:hAnsi="Arial" w:cs="Arial"/>
                <w:bCs/>
                <w:smallCaps/>
                <w:sz w:val="20"/>
                <w:szCs w:val="20"/>
                <w:lang w:eastAsia="en-GB"/>
              </w:rPr>
              <w:t>h</w:t>
            </w:r>
          </w:p>
        </w:tc>
        <w:tc>
          <w:tcPr>
            <w:tcW w:w="75" w:type="pct"/>
            <w:tcBorders>
              <w:top w:val="nil"/>
              <w:left w:val="single" w:sz="4" w:space="0" w:color="auto"/>
              <w:right w:val="single" w:sz="4" w:space="0" w:color="auto"/>
            </w:tcBorders>
            <w:shd w:val="clear" w:color="auto" w:fill="auto"/>
          </w:tcPr>
          <w:p w14:paraId="7B3048D5" w14:textId="77777777" w:rsidR="00105069" w:rsidRPr="00AF3DDF" w:rsidRDefault="00105069" w:rsidP="00D518E6">
            <w:pPr>
              <w:spacing w:after="0" w:line="240" w:lineRule="auto"/>
              <w:jc w:val="center"/>
              <w:rPr>
                <w:rFonts w:ascii="Arial" w:hAnsi="Arial" w:cs="Arial"/>
                <w:bCs/>
                <w:smallCaps/>
                <w:sz w:val="20"/>
                <w:szCs w:val="20"/>
                <w:lang w:eastAsia="en-GB"/>
              </w:rPr>
            </w:pPr>
          </w:p>
        </w:tc>
        <w:tc>
          <w:tcPr>
            <w:tcW w:w="282" w:type="pct"/>
            <w:tcBorders>
              <w:top w:val="nil"/>
              <w:left w:val="single" w:sz="4" w:space="0" w:color="auto"/>
              <w:bottom w:val="double" w:sz="6" w:space="0" w:color="auto"/>
              <w:right w:val="single" w:sz="4" w:space="0" w:color="auto"/>
            </w:tcBorders>
            <w:shd w:val="clear" w:color="000000" w:fill="CCFFCC"/>
            <w:vAlign w:val="center"/>
            <w:hideMark/>
          </w:tcPr>
          <w:p w14:paraId="06670E0A" w14:textId="77777777" w:rsidR="00105069" w:rsidRPr="00AF3DDF" w:rsidRDefault="00105069" w:rsidP="00D518E6">
            <w:pPr>
              <w:spacing w:after="0" w:line="240" w:lineRule="auto"/>
              <w:jc w:val="center"/>
              <w:rPr>
                <w:rFonts w:ascii="Arial" w:hAnsi="Arial" w:cs="Arial"/>
                <w:bCs/>
                <w:smallCaps/>
                <w:sz w:val="20"/>
                <w:szCs w:val="20"/>
                <w:lang w:eastAsia="en-GB"/>
              </w:rPr>
            </w:pPr>
            <w:proofErr w:type="spellStart"/>
            <w:r w:rsidRPr="00AF3DDF">
              <w:rPr>
                <w:rFonts w:ascii="Arial" w:hAnsi="Arial" w:cs="Arial"/>
                <w:bCs/>
                <w:smallCaps/>
                <w:sz w:val="20"/>
                <w:szCs w:val="20"/>
                <w:lang w:eastAsia="en-GB"/>
              </w:rPr>
              <w:t>i</w:t>
            </w:r>
            <w:proofErr w:type="spellEnd"/>
          </w:p>
        </w:tc>
        <w:tc>
          <w:tcPr>
            <w:tcW w:w="376" w:type="pct"/>
            <w:tcBorders>
              <w:top w:val="nil"/>
              <w:left w:val="nil"/>
              <w:bottom w:val="double" w:sz="6" w:space="0" w:color="auto"/>
              <w:right w:val="single" w:sz="4" w:space="0" w:color="auto"/>
            </w:tcBorders>
            <w:shd w:val="clear" w:color="000000" w:fill="CCFFCC"/>
            <w:vAlign w:val="center"/>
            <w:hideMark/>
          </w:tcPr>
          <w:p w14:paraId="3A925672" w14:textId="77777777" w:rsidR="00105069" w:rsidRPr="00AF3DDF" w:rsidRDefault="00105069" w:rsidP="00D518E6">
            <w:pPr>
              <w:spacing w:after="0" w:line="240" w:lineRule="auto"/>
              <w:jc w:val="center"/>
              <w:rPr>
                <w:rFonts w:ascii="Arial" w:hAnsi="Arial" w:cs="Arial"/>
                <w:bCs/>
                <w:smallCaps/>
                <w:sz w:val="20"/>
                <w:szCs w:val="20"/>
                <w:lang w:eastAsia="en-GB"/>
              </w:rPr>
            </w:pPr>
            <w:r w:rsidRPr="00AF3DDF">
              <w:rPr>
                <w:rFonts w:ascii="Arial" w:hAnsi="Arial" w:cs="Arial"/>
                <w:bCs/>
                <w:smallCaps/>
                <w:sz w:val="20"/>
                <w:szCs w:val="20"/>
                <w:lang w:eastAsia="en-GB"/>
              </w:rPr>
              <w:t>j</w:t>
            </w:r>
          </w:p>
        </w:tc>
        <w:tc>
          <w:tcPr>
            <w:tcW w:w="579" w:type="pct"/>
            <w:tcBorders>
              <w:top w:val="single" w:sz="4" w:space="0" w:color="auto"/>
              <w:left w:val="nil"/>
              <w:bottom w:val="double" w:sz="6" w:space="0" w:color="auto"/>
              <w:right w:val="single" w:sz="4" w:space="0" w:color="auto"/>
            </w:tcBorders>
            <w:shd w:val="clear" w:color="000000" w:fill="CCFFCC"/>
            <w:vAlign w:val="center"/>
            <w:hideMark/>
          </w:tcPr>
          <w:p w14:paraId="1B0B31D4" w14:textId="77777777" w:rsidR="00105069" w:rsidRPr="00AF3DDF" w:rsidRDefault="00105069" w:rsidP="00D518E6">
            <w:pPr>
              <w:spacing w:after="0" w:line="240" w:lineRule="auto"/>
              <w:jc w:val="center"/>
              <w:rPr>
                <w:rFonts w:ascii="Arial" w:hAnsi="Arial" w:cs="Arial"/>
                <w:bCs/>
                <w:smallCaps/>
                <w:sz w:val="20"/>
                <w:szCs w:val="20"/>
                <w:lang w:eastAsia="en-GB"/>
              </w:rPr>
            </w:pPr>
            <w:r w:rsidRPr="00AF3DDF">
              <w:rPr>
                <w:rFonts w:ascii="Arial" w:hAnsi="Arial" w:cs="Arial"/>
                <w:bCs/>
                <w:smallCaps/>
                <w:sz w:val="20"/>
                <w:szCs w:val="20"/>
                <w:lang w:eastAsia="en-GB"/>
              </w:rPr>
              <w:t>k</w:t>
            </w:r>
          </w:p>
        </w:tc>
      </w:tr>
      <w:tr w:rsidR="00105069" w:rsidRPr="00491E31" w14:paraId="5C41C07B" w14:textId="77777777" w:rsidTr="002401EB">
        <w:trPr>
          <w:trHeight w:val="57"/>
        </w:trPr>
        <w:tc>
          <w:tcPr>
            <w:tcW w:w="858" w:type="pct"/>
            <w:tcBorders>
              <w:top w:val="nil"/>
              <w:left w:val="single" w:sz="4" w:space="0" w:color="auto"/>
              <w:bottom w:val="single" w:sz="4" w:space="0" w:color="auto"/>
              <w:right w:val="single" w:sz="4" w:space="0" w:color="000000"/>
            </w:tcBorders>
            <w:shd w:val="clear" w:color="auto" w:fill="auto"/>
            <w:vAlign w:val="center"/>
            <w:hideMark/>
          </w:tcPr>
          <w:p w14:paraId="214A4D3E" w14:textId="5871628F" w:rsidR="00105069" w:rsidRPr="00491E31" w:rsidRDefault="002401EB" w:rsidP="00D518E6">
            <w:pPr>
              <w:spacing w:after="0" w:line="240" w:lineRule="auto"/>
              <w:rPr>
                <w:rFonts w:ascii="Arial" w:hAnsi="Arial" w:cs="Arial"/>
                <w:sz w:val="20"/>
                <w:szCs w:val="20"/>
                <w:lang w:eastAsia="en-GB"/>
              </w:rPr>
            </w:pPr>
            <w:r w:rsidRPr="00491E31">
              <w:rPr>
                <w:rFonts w:ascii="Arial" w:hAnsi="Arial" w:cs="Arial"/>
                <w:sz w:val="20"/>
                <w:szCs w:val="20"/>
                <w:lang w:eastAsia="en-GB"/>
              </w:rPr>
              <w:t>Female medical ward</w:t>
            </w:r>
          </w:p>
        </w:tc>
        <w:tc>
          <w:tcPr>
            <w:tcW w:w="232" w:type="pct"/>
            <w:tcBorders>
              <w:top w:val="nil"/>
              <w:left w:val="nil"/>
              <w:bottom w:val="single" w:sz="4" w:space="0" w:color="auto"/>
              <w:right w:val="single" w:sz="4" w:space="0" w:color="auto"/>
            </w:tcBorders>
            <w:shd w:val="clear" w:color="auto" w:fill="auto"/>
            <w:vAlign w:val="center"/>
            <w:hideMark/>
          </w:tcPr>
          <w:p w14:paraId="3A82023D" w14:textId="77777777" w:rsidR="00105069" w:rsidRPr="001A6264" w:rsidRDefault="00105069" w:rsidP="00D518E6">
            <w:pPr>
              <w:spacing w:after="0" w:line="240" w:lineRule="auto"/>
              <w:jc w:val="center"/>
              <w:rPr>
                <w:rFonts w:ascii="Arial" w:hAnsi="Arial" w:cs="Arial"/>
                <w:bCs/>
                <w:sz w:val="20"/>
                <w:szCs w:val="20"/>
                <w:lang w:eastAsia="en-GB"/>
              </w:rPr>
            </w:pPr>
          </w:p>
        </w:tc>
        <w:tc>
          <w:tcPr>
            <w:tcW w:w="429" w:type="pct"/>
            <w:tcBorders>
              <w:top w:val="nil"/>
              <w:left w:val="nil"/>
              <w:bottom w:val="single" w:sz="4" w:space="0" w:color="auto"/>
              <w:right w:val="single" w:sz="4" w:space="0" w:color="auto"/>
            </w:tcBorders>
            <w:shd w:val="clear" w:color="auto" w:fill="auto"/>
            <w:vAlign w:val="center"/>
            <w:hideMark/>
          </w:tcPr>
          <w:p w14:paraId="289CB946" w14:textId="77777777" w:rsidR="00105069" w:rsidRPr="001A6264" w:rsidRDefault="00105069" w:rsidP="00D518E6">
            <w:pPr>
              <w:spacing w:after="0" w:line="240" w:lineRule="auto"/>
              <w:jc w:val="center"/>
              <w:rPr>
                <w:rFonts w:ascii="Arial" w:hAnsi="Arial" w:cs="Arial"/>
                <w:bCs/>
                <w:sz w:val="20"/>
                <w:szCs w:val="20"/>
                <w:lang w:eastAsia="en-GB"/>
              </w:rPr>
            </w:pPr>
          </w:p>
        </w:tc>
        <w:tc>
          <w:tcPr>
            <w:tcW w:w="399" w:type="pct"/>
            <w:tcBorders>
              <w:top w:val="nil"/>
              <w:left w:val="nil"/>
              <w:bottom w:val="single" w:sz="4" w:space="0" w:color="auto"/>
              <w:right w:val="single" w:sz="4" w:space="0" w:color="auto"/>
            </w:tcBorders>
            <w:shd w:val="clear" w:color="auto" w:fill="auto"/>
            <w:vAlign w:val="center"/>
            <w:hideMark/>
          </w:tcPr>
          <w:p w14:paraId="1F7C877A" w14:textId="77777777" w:rsidR="00105069" w:rsidRPr="001A6264" w:rsidRDefault="00105069" w:rsidP="00D518E6">
            <w:pPr>
              <w:spacing w:after="0" w:line="240" w:lineRule="auto"/>
              <w:jc w:val="center"/>
              <w:rPr>
                <w:rFonts w:ascii="Arial" w:hAnsi="Arial" w:cs="Arial"/>
                <w:bCs/>
                <w:sz w:val="20"/>
                <w:szCs w:val="20"/>
                <w:lang w:eastAsia="en-GB"/>
              </w:rPr>
            </w:pPr>
          </w:p>
        </w:tc>
        <w:tc>
          <w:tcPr>
            <w:tcW w:w="410" w:type="pct"/>
            <w:tcBorders>
              <w:top w:val="nil"/>
              <w:left w:val="nil"/>
              <w:bottom w:val="single" w:sz="4" w:space="0" w:color="auto"/>
              <w:right w:val="single" w:sz="4" w:space="0" w:color="auto"/>
            </w:tcBorders>
            <w:shd w:val="clear" w:color="auto" w:fill="auto"/>
            <w:vAlign w:val="center"/>
            <w:hideMark/>
          </w:tcPr>
          <w:p w14:paraId="07660D05" w14:textId="77777777" w:rsidR="00105069" w:rsidRPr="001A6264" w:rsidRDefault="00105069" w:rsidP="00D518E6">
            <w:pPr>
              <w:spacing w:after="0" w:line="240" w:lineRule="auto"/>
              <w:jc w:val="center"/>
              <w:rPr>
                <w:rFonts w:ascii="Arial" w:hAnsi="Arial" w:cs="Arial"/>
                <w:bCs/>
                <w:sz w:val="20"/>
                <w:szCs w:val="20"/>
                <w:lang w:eastAsia="en-GB"/>
              </w:rPr>
            </w:pPr>
          </w:p>
        </w:tc>
        <w:tc>
          <w:tcPr>
            <w:tcW w:w="294" w:type="pct"/>
            <w:tcBorders>
              <w:top w:val="nil"/>
              <w:left w:val="nil"/>
              <w:bottom w:val="single" w:sz="4" w:space="0" w:color="auto"/>
              <w:right w:val="single" w:sz="4" w:space="0" w:color="auto"/>
            </w:tcBorders>
            <w:shd w:val="clear" w:color="auto" w:fill="auto"/>
            <w:vAlign w:val="center"/>
            <w:hideMark/>
          </w:tcPr>
          <w:p w14:paraId="710E270B" w14:textId="77777777" w:rsidR="00105069" w:rsidRPr="001A6264" w:rsidRDefault="00105069" w:rsidP="00D518E6">
            <w:pPr>
              <w:spacing w:after="0" w:line="240" w:lineRule="auto"/>
              <w:jc w:val="center"/>
              <w:rPr>
                <w:rFonts w:ascii="Arial" w:hAnsi="Arial" w:cs="Arial"/>
                <w:bCs/>
                <w:sz w:val="20"/>
                <w:szCs w:val="20"/>
                <w:lang w:eastAsia="en-GB"/>
              </w:rPr>
            </w:pPr>
          </w:p>
        </w:tc>
        <w:tc>
          <w:tcPr>
            <w:tcW w:w="344" w:type="pct"/>
            <w:tcBorders>
              <w:top w:val="nil"/>
              <w:left w:val="nil"/>
              <w:bottom w:val="single" w:sz="4" w:space="0" w:color="auto"/>
              <w:right w:val="single" w:sz="4" w:space="0" w:color="auto"/>
            </w:tcBorders>
            <w:shd w:val="clear" w:color="auto" w:fill="auto"/>
            <w:vAlign w:val="center"/>
            <w:hideMark/>
          </w:tcPr>
          <w:p w14:paraId="46FCD3F8" w14:textId="77777777" w:rsidR="00105069" w:rsidRPr="001A6264" w:rsidRDefault="00105069" w:rsidP="00D518E6">
            <w:pPr>
              <w:spacing w:after="0" w:line="240" w:lineRule="auto"/>
              <w:jc w:val="center"/>
              <w:rPr>
                <w:rFonts w:ascii="Arial" w:hAnsi="Arial" w:cs="Arial"/>
                <w:bCs/>
                <w:sz w:val="20"/>
                <w:szCs w:val="20"/>
                <w:lang w:eastAsia="en-GB"/>
              </w:rPr>
            </w:pPr>
          </w:p>
        </w:tc>
        <w:tc>
          <w:tcPr>
            <w:tcW w:w="431" w:type="pct"/>
            <w:tcBorders>
              <w:top w:val="nil"/>
              <w:left w:val="nil"/>
              <w:bottom w:val="single" w:sz="4" w:space="0" w:color="auto"/>
              <w:right w:val="single" w:sz="4" w:space="0" w:color="auto"/>
            </w:tcBorders>
            <w:shd w:val="clear" w:color="auto" w:fill="auto"/>
            <w:vAlign w:val="center"/>
            <w:hideMark/>
          </w:tcPr>
          <w:p w14:paraId="6C5CBE69" w14:textId="77777777" w:rsidR="00105069" w:rsidRPr="001A6264" w:rsidRDefault="00105069" w:rsidP="00D518E6">
            <w:pPr>
              <w:spacing w:after="0" w:line="240" w:lineRule="auto"/>
              <w:jc w:val="center"/>
              <w:rPr>
                <w:rFonts w:ascii="Arial" w:hAnsi="Arial" w:cs="Arial"/>
                <w:bCs/>
                <w:sz w:val="20"/>
                <w:szCs w:val="20"/>
                <w:lang w:eastAsia="en-GB"/>
              </w:rPr>
            </w:pPr>
          </w:p>
        </w:tc>
        <w:tc>
          <w:tcPr>
            <w:tcW w:w="291" w:type="pct"/>
            <w:tcBorders>
              <w:top w:val="nil"/>
              <w:left w:val="nil"/>
              <w:bottom w:val="single" w:sz="4" w:space="0" w:color="auto"/>
              <w:right w:val="single" w:sz="4" w:space="0" w:color="auto"/>
            </w:tcBorders>
            <w:shd w:val="clear" w:color="auto" w:fill="auto"/>
            <w:vAlign w:val="center"/>
            <w:hideMark/>
          </w:tcPr>
          <w:p w14:paraId="3D01C2DF" w14:textId="77777777" w:rsidR="00105069" w:rsidRPr="001A6264" w:rsidRDefault="00105069" w:rsidP="00D518E6">
            <w:pPr>
              <w:spacing w:after="0" w:line="240" w:lineRule="auto"/>
              <w:jc w:val="center"/>
              <w:rPr>
                <w:rFonts w:ascii="Arial" w:hAnsi="Arial" w:cs="Arial"/>
                <w:bCs/>
                <w:sz w:val="20"/>
                <w:szCs w:val="20"/>
                <w:lang w:eastAsia="en-GB"/>
              </w:rPr>
            </w:pPr>
          </w:p>
        </w:tc>
        <w:tc>
          <w:tcPr>
            <w:tcW w:w="75" w:type="pct"/>
            <w:tcBorders>
              <w:top w:val="nil"/>
              <w:left w:val="single" w:sz="4" w:space="0" w:color="auto"/>
              <w:right w:val="single" w:sz="4" w:space="0" w:color="auto"/>
            </w:tcBorders>
            <w:shd w:val="clear" w:color="auto" w:fill="auto"/>
          </w:tcPr>
          <w:p w14:paraId="079DC141" w14:textId="77777777" w:rsidR="00105069" w:rsidRPr="00491E31" w:rsidRDefault="00105069" w:rsidP="00D518E6">
            <w:pPr>
              <w:spacing w:after="0" w:line="240" w:lineRule="auto"/>
              <w:jc w:val="center"/>
              <w:rPr>
                <w:rFonts w:ascii="Arial" w:hAnsi="Arial" w:cs="Arial"/>
                <w:b/>
                <w:bCs/>
                <w:sz w:val="20"/>
                <w:szCs w:val="20"/>
                <w:lang w:eastAsia="en-GB"/>
              </w:rPr>
            </w:pPr>
          </w:p>
        </w:tc>
        <w:tc>
          <w:tcPr>
            <w:tcW w:w="282" w:type="pct"/>
            <w:tcBorders>
              <w:top w:val="nil"/>
              <w:left w:val="single" w:sz="4" w:space="0" w:color="auto"/>
              <w:bottom w:val="single" w:sz="4" w:space="0" w:color="auto"/>
              <w:right w:val="single" w:sz="4" w:space="0" w:color="auto"/>
            </w:tcBorders>
            <w:shd w:val="clear" w:color="auto" w:fill="auto"/>
            <w:vAlign w:val="center"/>
            <w:hideMark/>
          </w:tcPr>
          <w:p w14:paraId="4A0B7EBA" w14:textId="77777777" w:rsidR="00105069" w:rsidRPr="001A6264" w:rsidRDefault="00105069" w:rsidP="00D518E6">
            <w:pPr>
              <w:spacing w:after="0" w:line="240" w:lineRule="auto"/>
              <w:jc w:val="center"/>
              <w:rPr>
                <w:rFonts w:ascii="Arial" w:hAnsi="Arial" w:cs="Arial"/>
                <w:bCs/>
                <w:sz w:val="20"/>
                <w:szCs w:val="20"/>
                <w:lang w:eastAsia="en-GB"/>
              </w:rPr>
            </w:pPr>
          </w:p>
        </w:tc>
        <w:tc>
          <w:tcPr>
            <w:tcW w:w="376" w:type="pct"/>
            <w:tcBorders>
              <w:top w:val="nil"/>
              <w:left w:val="nil"/>
              <w:bottom w:val="single" w:sz="4" w:space="0" w:color="auto"/>
              <w:right w:val="single" w:sz="4" w:space="0" w:color="auto"/>
            </w:tcBorders>
            <w:shd w:val="clear" w:color="auto" w:fill="auto"/>
            <w:vAlign w:val="center"/>
            <w:hideMark/>
          </w:tcPr>
          <w:p w14:paraId="3609948A" w14:textId="77777777" w:rsidR="00105069" w:rsidRPr="001A6264" w:rsidRDefault="00105069" w:rsidP="00D518E6">
            <w:pPr>
              <w:spacing w:after="0" w:line="240" w:lineRule="auto"/>
              <w:jc w:val="center"/>
              <w:rPr>
                <w:rFonts w:ascii="Arial" w:hAnsi="Arial" w:cs="Arial"/>
                <w:bCs/>
                <w:sz w:val="20"/>
                <w:szCs w:val="20"/>
                <w:lang w:eastAsia="en-GB"/>
              </w:rPr>
            </w:pPr>
          </w:p>
        </w:tc>
        <w:tc>
          <w:tcPr>
            <w:tcW w:w="579" w:type="pct"/>
            <w:tcBorders>
              <w:top w:val="nil"/>
              <w:left w:val="nil"/>
              <w:bottom w:val="single" w:sz="4" w:space="0" w:color="auto"/>
              <w:right w:val="single" w:sz="4" w:space="0" w:color="auto"/>
            </w:tcBorders>
            <w:shd w:val="clear" w:color="auto" w:fill="auto"/>
            <w:vAlign w:val="center"/>
            <w:hideMark/>
          </w:tcPr>
          <w:p w14:paraId="28944C59" w14:textId="77777777" w:rsidR="00105069" w:rsidRPr="001A6264" w:rsidRDefault="00105069" w:rsidP="00D518E6">
            <w:pPr>
              <w:spacing w:after="0" w:line="240" w:lineRule="auto"/>
              <w:jc w:val="center"/>
              <w:rPr>
                <w:rFonts w:ascii="Arial" w:hAnsi="Arial" w:cs="Arial"/>
                <w:bCs/>
                <w:sz w:val="20"/>
                <w:szCs w:val="20"/>
                <w:lang w:eastAsia="en-GB"/>
              </w:rPr>
            </w:pPr>
          </w:p>
        </w:tc>
      </w:tr>
      <w:tr w:rsidR="002401EB" w:rsidRPr="00491E31" w14:paraId="5B78EBBC" w14:textId="77777777" w:rsidTr="002401EB">
        <w:trPr>
          <w:trHeight w:val="57"/>
        </w:trPr>
        <w:tc>
          <w:tcPr>
            <w:tcW w:w="858" w:type="pct"/>
            <w:tcBorders>
              <w:top w:val="single" w:sz="4" w:space="0" w:color="auto"/>
              <w:left w:val="single" w:sz="4" w:space="0" w:color="auto"/>
              <w:bottom w:val="single" w:sz="4" w:space="0" w:color="auto"/>
              <w:right w:val="single" w:sz="4" w:space="0" w:color="000000"/>
            </w:tcBorders>
            <w:shd w:val="clear" w:color="auto" w:fill="auto"/>
            <w:vAlign w:val="center"/>
          </w:tcPr>
          <w:p w14:paraId="618219D4" w14:textId="1FB082C1" w:rsidR="002401EB" w:rsidRPr="00491E31" w:rsidRDefault="002401EB" w:rsidP="002401EB">
            <w:pPr>
              <w:spacing w:after="0" w:line="240" w:lineRule="auto"/>
              <w:rPr>
                <w:rFonts w:ascii="Arial" w:hAnsi="Arial" w:cs="Arial"/>
                <w:sz w:val="20"/>
                <w:szCs w:val="20"/>
                <w:lang w:eastAsia="en-GB"/>
              </w:rPr>
            </w:pPr>
            <w:r w:rsidRPr="00491E31">
              <w:rPr>
                <w:rFonts w:ascii="Arial" w:hAnsi="Arial" w:cs="Arial"/>
                <w:sz w:val="20"/>
                <w:szCs w:val="20"/>
                <w:lang w:eastAsia="en-GB"/>
              </w:rPr>
              <w:t>Male medical ward</w:t>
            </w:r>
          </w:p>
        </w:tc>
        <w:tc>
          <w:tcPr>
            <w:tcW w:w="232" w:type="pct"/>
            <w:tcBorders>
              <w:top w:val="nil"/>
              <w:left w:val="nil"/>
              <w:bottom w:val="single" w:sz="4" w:space="0" w:color="auto"/>
              <w:right w:val="single" w:sz="4" w:space="0" w:color="auto"/>
            </w:tcBorders>
            <w:shd w:val="clear" w:color="auto" w:fill="auto"/>
            <w:vAlign w:val="center"/>
            <w:hideMark/>
          </w:tcPr>
          <w:p w14:paraId="5725D07A" w14:textId="77777777" w:rsidR="002401EB" w:rsidRPr="001A6264" w:rsidRDefault="002401EB" w:rsidP="002401EB">
            <w:pPr>
              <w:spacing w:after="0" w:line="240" w:lineRule="auto"/>
              <w:jc w:val="center"/>
              <w:rPr>
                <w:rFonts w:ascii="Arial" w:hAnsi="Arial" w:cs="Arial"/>
                <w:bCs/>
                <w:sz w:val="20"/>
                <w:szCs w:val="20"/>
                <w:lang w:eastAsia="en-GB"/>
              </w:rPr>
            </w:pPr>
          </w:p>
        </w:tc>
        <w:tc>
          <w:tcPr>
            <w:tcW w:w="429" w:type="pct"/>
            <w:tcBorders>
              <w:top w:val="nil"/>
              <w:left w:val="nil"/>
              <w:bottom w:val="single" w:sz="4" w:space="0" w:color="auto"/>
              <w:right w:val="single" w:sz="4" w:space="0" w:color="auto"/>
            </w:tcBorders>
            <w:shd w:val="clear" w:color="auto" w:fill="auto"/>
            <w:vAlign w:val="center"/>
            <w:hideMark/>
          </w:tcPr>
          <w:p w14:paraId="60BBB8D4" w14:textId="77777777" w:rsidR="002401EB" w:rsidRPr="001A6264" w:rsidRDefault="002401EB" w:rsidP="002401EB">
            <w:pPr>
              <w:spacing w:after="0" w:line="240" w:lineRule="auto"/>
              <w:jc w:val="center"/>
              <w:rPr>
                <w:rFonts w:ascii="Arial" w:hAnsi="Arial" w:cs="Arial"/>
                <w:bCs/>
                <w:sz w:val="20"/>
                <w:szCs w:val="20"/>
                <w:lang w:eastAsia="en-GB"/>
              </w:rPr>
            </w:pPr>
          </w:p>
        </w:tc>
        <w:tc>
          <w:tcPr>
            <w:tcW w:w="399" w:type="pct"/>
            <w:tcBorders>
              <w:top w:val="nil"/>
              <w:left w:val="nil"/>
              <w:bottom w:val="single" w:sz="4" w:space="0" w:color="auto"/>
              <w:right w:val="single" w:sz="4" w:space="0" w:color="auto"/>
            </w:tcBorders>
            <w:shd w:val="clear" w:color="auto" w:fill="auto"/>
            <w:vAlign w:val="center"/>
            <w:hideMark/>
          </w:tcPr>
          <w:p w14:paraId="1CAE750F" w14:textId="77777777" w:rsidR="002401EB" w:rsidRPr="001A6264" w:rsidRDefault="002401EB" w:rsidP="002401EB">
            <w:pPr>
              <w:spacing w:after="0" w:line="240" w:lineRule="auto"/>
              <w:jc w:val="center"/>
              <w:rPr>
                <w:rFonts w:ascii="Arial" w:hAnsi="Arial" w:cs="Arial"/>
                <w:bCs/>
                <w:sz w:val="20"/>
                <w:szCs w:val="20"/>
                <w:lang w:eastAsia="en-GB"/>
              </w:rPr>
            </w:pPr>
          </w:p>
        </w:tc>
        <w:tc>
          <w:tcPr>
            <w:tcW w:w="410" w:type="pct"/>
            <w:tcBorders>
              <w:top w:val="nil"/>
              <w:left w:val="nil"/>
              <w:bottom w:val="single" w:sz="4" w:space="0" w:color="auto"/>
              <w:right w:val="single" w:sz="4" w:space="0" w:color="auto"/>
            </w:tcBorders>
            <w:shd w:val="clear" w:color="auto" w:fill="auto"/>
            <w:vAlign w:val="center"/>
            <w:hideMark/>
          </w:tcPr>
          <w:p w14:paraId="6BCD8455" w14:textId="77777777" w:rsidR="002401EB" w:rsidRPr="001A6264" w:rsidRDefault="002401EB" w:rsidP="002401EB">
            <w:pPr>
              <w:spacing w:after="0" w:line="240" w:lineRule="auto"/>
              <w:jc w:val="center"/>
              <w:rPr>
                <w:rFonts w:ascii="Arial" w:hAnsi="Arial" w:cs="Arial"/>
                <w:bCs/>
                <w:sz w:val="20"/>
                <w:szCs w:val="20"/>
                <w:lang w:eastAsia="en-GB"/>
              </w:rPr>
            </w:pPr>
          </w:p>
        </w:tc>
        <w:tc>
          <w:tcPr>
            <w:tcW w:w="294" w:type="pct"/>
            <w:tcBorders>
              <w:top w:val="nil"/>
              <w:left w:val="nil"/>
              <w:bottom w:val="single" w:sz="4" w:space="0" w:color="auto"/>
              <w:right w:val="single" w:sz="4" w:space="0" w:color="auto"/>
            </w:tcBorders>
            <w:shd w:val="clear" w:color="auto" w:fill="auto"/>
            <w:vAlign w:val="center"/>
            <w:hideMark/>
          </w:tcPr>
          <w:p w14:paraId="465AA072" w14:textId="77777777" w:rsidR="002401EB" w:rsidRPr="001A6264" w:rsidRDefault="002401EB" w:rsidP="002401EB">
            <w:pPr>
              <w:spacing w:after="0" w:line="240" w:lineRule="auto"/>
              <w:jc w:val="center"/>
              <w:rPr>
                <w:rFonts w:ascii="Arial" w:hAnsi="Arial" w:cs="Arial"/>
                <w:bCs/>
                <w:sz w:val="20"/>
                <w:szCs w:val="20"/>
                <w:lang w:eastAsia="en-GB"/>
              </w:rPr>
            </w:pPr>
          </w:p>
        </w:tc>
        <w:tc>
          <w:tcPr>
            <w:tcW w:w="344" w:type="pct"/>
            <w:tcBorders>
              <w:top w:val="nil"/>
              <w:left w:val="nil"/>
              <w:bottom w:val="single" w:sz="4" w:space="0" w:color="auto"/>
              <w:right w:val="single" w:sz="4" w:space="0" w:color="auto"/>
            </w:tcBorders>
            <w:shd w:val="clear" w:color="auto" w:fill="auto"/>
            <w:vAlign w:val="center"/>
            <w:hideMark/>
          </w:tcPr>
          <w:p w14:paraId="1DCA2117" w14:textId="77777777" w:rsidR="002401EB" w:rsidRPr="001A6264" w:rsidRDefault="002401EB" w:rsidP="002401EB">
            <w:pPr>
              <w:spacing w:after="0" w:line="240" w:lineRule="auto"/>
              <w:jc w:val="center"/>
              <w:rPr>
                <w:rFonts w:ascii="Arial" w:hAnsi="Arial" w:cs="Arial"/>
                <w:bCs/>
                <w:sz w:val="20"/>
                <w:szCs w:val="20"/>
                <w:lang w:eastAsia="en-GB"/>
              </w:rPr>
            </w:pPr>
          </w:p>
        </w:tc>
        <w:tc>
          <w:tcPr>
            <w:tcW w:w="431" w:type="pct"/>
            <w:tcBorders>
              <w:top w:val="nil"/>
              <w:left w:val="nil"/>
              <w:bottom w:val="single" w:sz="4" w:space="0" w:color="auto"/>
              <w:right w:val="single" w:sz="4" w:space="0" w:color="auto"/>
            </w:tcBorders>
            <w:shd w:val="clear" w:color="auto" w:fill="auto"/>
            <w:vAlign w:val="center"/>
            <w:hideMark/>
          </w:tcPr>
          <w:p w14:paraId="6E642381" w14:textId="77777777" w:rsidR="002401EB" w:rsidRPr="001A6264" w:rsidRDefault="002401EB" w:rsidP="002401EB">
            <w:pPr>
              <w:spacing w:after="0" w:line="240" w:lineRule="auto"/>
              <w:jc w:val="center"/>
              <w:rPr>
                <w:rFonts w:ascii="Arial" w:hAnsi="Arial" w:cs="Arial"/>
                <w:bCs/>
                <w:sz w:val="20"/>
                <w:szCs w:val="20"/>
                <w:lang w:eastAsia="en-GB"/>
              </w:rPr>
            </w:pPr>
          </w:p>
        </w:tc>
        <w:tc>
          <w:tcPr>
            <w:tcW w:w="291" w:type="pct"/>
            <w:tcBorders>
              <w:top w:val="nil"/>
              <w:left w:val="nil"/>
              <w:bottom w:val="single" w:sz="4" w:space="0" w:color="auto"/>
              <w:right w:val="single" w:sz="4" w:space="0" w:color="auto"/>
            </w:tcBorders>
            <w:shd w:val="clear" w:color="auto" w:fill="auto"/>
            <w:vAlign w:val="center"/>
            <w:hideMark/>
          </w:tcPr>
          <w:p w14:paraId="12B2F5E4" w14:textId="77777777" w:rsidR="002401EB" w:rsidRPr="001A6264" w:rsidRDefault="002401EB" w:rsidP="002401EB">
            <w:pPr>
              <w:spacing w:after="0" w:line="240" w:lineRule="auto"/>
              <w:jc w:val="center"/>
              <w:rPr>
                <w:rFonts w:ascii="Arial" w:hAnsi="Arial" w:cs="Arial"/>
                <w:bCs/>
                <w:sz w:val="20"/>
                <w:szCs w:val="20"/>
                <w:lang w:eastAsia="en-GB"/>
              </w:rPr>
            </w:pPr>
          </w:p>
        </w:tc>
        <w:tc>
          <w:tcPr>
            <w:tcW w:w="75" w:type="pct"/>
            <w:tcBorders>
              <w:top w:val="nil"/>
              <w:left w:val="single" w:sz="4" w:space="0" w:color="auto"/>
              <w:right w:val="single" w:sz="4" w:space="0" w:color="auto"/>
            </w:tcBorders>
            <w:shd w:val="clear" w:color="auto" w:fill="auto"/>
          </w:tcPr>
          <w:p w14:paraId="768FE033" w14:textId="77777777" w:rsidR="002401EB" w:rsidRPr="00491E31" w:rsidRDefault="002401EB" w:rsidP="002401EB">
            <w:pPr>
              <w:spacing w:after="0" w:line="240" w:lineRule="auto"/>
              <w:jc w:val="center"/>
              <w:rPr>
                <w:rFonts w:ascii="Arial" w:hAnsi="Arial" w:cs="Arial"/>
                <w:b/>
                <w:bCs/>
                <w:sz w:val="20"/>
                <w:szCs w:val="20"/>
                <w:lang w:eastAsia="en-GB"/>
              </w:rPr>
            </w:pPr>
          </w:p>
        </w:tc>
        <w:tc>
          <w:tcPr>
            <w:tcW w:w="282" w:type="pct"/>
            <w:tcBorders>
              <w:top w:val="nil"/>
              <w:left w:val="single" w:sz="4" w:space="0" w:color="auto"/>
              <w:bottom w:val="single" w:sz="4" w:space="0" w:color="auto"/>
              <w:right w:val="single" w:sz="4" w:space="0" w:color="auto"/>
            </w:tcBorders>
            <w:shd w:val="clear" w:color="auto" w:fill="auto"/>
            <w:vAlign w:val="center"/>
            <w:hideMark/>
          </w:tcPr>
          <w:p w14:paraId="08990376" w14:textId="77777777" w:rsidR="002401EB" w:rsidRPr="001A6264" w:rsidRDefault="002401EB" w:rsidP="002401EB">
            <w:pPr>
              <w:spacing w:after="0" w:line="240" w:lineRule="auto"/>
              <w:jc w:val="center"/>
              <w:rPr>
                <w:rFonts w:ascii="Arial" w:hAnsi="Arial" w:cs="Arial"/>
                <w:bCs/>
                <w:sz w:val="20"/>
                <w:szCs w:val="20"/>
                <w:lang w:eastAsia="en-GB"/>
              </w:rPr>
            </w:pPr>
          </w:p>
        </w:tc>
        <w:tc>
          <w:tcPr>
            <w:tcW w:w="376" w:type="pct"/>
            <w:tcBorders>
              <w:top w:val="nil"/>
              <w:left w:val="nil"/>
              <w:bottom w:val="single" w:sz="4" w:space="0" w:color="auto"/>
              <w:right w:val="single" w:sz="4" w:space="0" w:color="auto"/>
            </w:tcBorders>
            <w:shd w:val="clear" w:color="auto" w:fill="auto"/>
            <w:vAlign w:val="center"/>
            <w:hideMark/>
          </w:tcPr>
          <w:p w14:paraId="71266DF3" w14:textId="77777777" w:rsidR="002401EB" w:rsidRPr="001A6264" w:rsidRDefault="002401EB" w:rsidP="002401EB">
            <w:pPr>
              <w:spacing w:after="0" w:line="240" w:lineRule="auto"/>
              <w:jc w:val="center"/>
              <w:rPr>
                <w:rFonts w:ascii="Arial" w:hAnsi="Arial" w:cs="Arial"/>
                <w:bCs/>
                <w:sz w:val="20"/>
                <w:szCs w:val="20"/>
                <w:lang w:eastAsia="en-GB"/>
              </w:rPr>
            </w:pP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6A550A4C" w14:textId="77777777" w:rsidR="002401EB" w:rsidRPr="001A6264" w:rsidRDefault="002401EB" w:rsidP="002401EB">
            <w:pPr>
              <w:spacing w:after="0" w:line="240" w:lineRule="auto"/>
              <w:jc w:val="center"/>
              <w:rPr>
                <w:rFonts w:ascii="Arial" w:hAnsi="Arial" w:cs="Arial"/>
                <w:bCs/>
                <w:sz w:val="20"/>
                <w:szCs w:val="20"/>
                <w:lang w:eastAsia="en-GB"/>
              </w:rPr>
            </w:pPr>
          </w:p>
        </w:tc>
      </w:tr>
      <w:tr w:rsidR="002401EB" w:rsidRPr="00491E31" w14:paraId="65704B73" w14:textId="77777777" w:rsidTr="002401EB">
        <w:trPr>
          <w:trHeight w:val="57"/>
        </w:trPr>
        <w:tc>
          <w:tcPr>
            <w:tcW w:w="858" w:type="pct"/>
            <w:tcBorders>
              <w:top w:val="single" w:sz="4" w:space="0" w:color="auto"/>
              <w:left w:val="single" w:sz="4" w:space="0" w:color="auto"/>
              <w:bottom w:val="single" w:sz="4" w:space="0" w:color="auto"/>
              <w:right w:val="single" w:sz="4" w:space="0" w:color="000000"/>
            </w:tcBorders>
            <w:shd w:val="clear" w:color="auto" w:fill="auto"/>
            <w:vAlign w:val="center"/>
          </w:tcPr>
          <w:p w14:paraId="48F87B3D" w14:textId="5194F816" w:rsidR="002401EB" w:rsidRPr="00491E31" w:rsidRDefault="002401EB" w:rsidP="002401EB">
            <w:pPr>
              <w:spacing w:after="0" w:line="240" w:lineRule="auto"/>
              <w:rPr>
                <w:rFonts w:ascii="Arial" w:hAnsi="Arial" w:cs="Arial"/>
                <w:sz w:val="20"/>
                <w:szCs w:val="20"/>
                <w:lang w:eastAsia="en-GB"/>
              </w:rPr>
            </w:pPr>
            <w:r>
              <w:rPr>
                <w:rFonts w:ascii="Arial" w:hAnsi="Arial" w:cs="Arial"/>
                <w:sz w:val="20"/>
                <w:szCs w:val="20"/>
                <w:lang w:eastAsia="en-GB"/>
              </w:rPr>
              <w:t>Fem</w:t>
            </w:r>
            <w:r w:rsidRPr="00353C22">
              <w:rPr>
                <w:rFonts w:ascii="Arial" w:hAnsi="Arial" w:cs="Arial"/>
                <w:sz w:val="20"/>
                <w:szCs w:val="20"/>
                <w:lang w:eastAsia="en-GB"/>
              </w:rPr>
              <w:t xml:space="preserve">ale </w:t>
            </w:r>
            <w:r>
              <w:rPr>
                <w:rFonts w:ascii="Arial" w:hAnsi="Arial" w:cs="Arial"/>
                <w:sz w:val="20"/>
                <w:szCs w:val="20"/>
                <w:lang w:eastAsia="en-GB"/>
              </w:rPr>
              <w:t>s</w:t>
            </w:r>
            <w:r w:rsidRPr="00353C22">
              <w:rPr>
                <w:rFonts w:ascii="Arial" w:hAnsi="Arial" w:cs="Arial"/>
                <w:sz w:val="20"/>
                <w:szCs w:val="20"/>
                <w:lang w:eastAsia="en-GB"/>
              </w:rPr>
              <w:t>urgical ward</w:t>
            </w:r>
          </w:p>
        </w:tc>
        <w:tc>
          <w:tcPr>
            <w:tcW w:w="232" w:type="pct"/>
            <w:tcBorders>
              <w:top w:val="nil"/>
              <w:left w:val="nil"/>
              <w:bottom w:val="single" w:sz="4" w:space="0" w:color="auto"/>
              <w:right w:val="single" w:sz="4" w:space="0" w:color="auto"/>
            </w:tcBorders>
            <w:shd w:val="clear" w:color="auto" w:fill="auto"/>
            <w:vAlign w:val="center"/>
            <w:hideMark/>
          </w:tcPr>
          <w:p w14:paraId="7F9CBB3B" w14:textId="77777777" w:rsidR="002401EB" w:rsidRPr="001A6264" w:rsidRDefault="002401EB" w:rsidP="002401EB">
            <w:pPr>
              <w:spacing w:after="0" w:line="240" w:lineRule="auto"/>
              <w:jc w:val="center"/>
              <w:rPr>
                <w:rFonts w:ascii="Arial" w:hAnsi="Arial" w:cs="Arial"/>
                <w:bCs/>
                <w:sz w:val="20"/>
                <w:szCs w:val="20"/>
                <w:lang w:eastAsia="en-GB"/>
              </w:rPr>
            </w:pPr>
          </w:p>
        </w:tc>
        <w:tc>
          <w:tcPr>
            <w:tcW w:w="429" w:type="pct"/>
            <w:tcBorders>
              <w:top w:val="nil"/>
              <w:left w:val="nil"/>
              <w:bottom w:val="single" w:sz="4" w:space="0" w:color="auto"/>
              <w:right w:val="single" w:sz="4" w:space="0" w:color="auto"/>
            </w:tcBorders>
            <w:shd w:val="clear" w:color="auto" w:fill="auto"/>
            <w:vAlign w:val="center"/>
            <w:hideMark/>
          </w:tcPr>
          <w:p w14:paraId="3AC7D21A" w14:textId="77777777" w:rsidR="002401EB" w:rsidRPr="001A6264" w:rsidRDefault="002401EB" w:rsidP="002401EB">
            <w:pPr>
              <w:spacing w:after="0" w:line="240" w:lineRule="auto"/>
              <w:jc w:val="center"/>
              <w:rPr>
                <w:rFonts w:ascii="Arial" w:hAnsi="Arial" w:cs="Arial"/>
                <w:bCs/>
                <w:sz w:val="20"/>
                <w:szCs w:val="20"/>
                <w:lang w:eastAsia="en-GB"/>
              </w:rPr>
            </w:pPr>
          </w:p>
        </w:tc>
        <w:tc>
          <w:tcPr>
            <w:tcW w:w="399" w:type="pct"/>
            <w:tcBorders>
              <w:top w:val="nil"/>
              <w:left w:val="nil"/>
              <w:bottom w:val="single" w:sz="4" w:space="0" w:color="auto"/>
              <w:right w:val="single" w:sz="4" w:space="0" w:color="auto"/>
            </w:tcBorders>
            <w:shd w:val="clear" w:color="auto" w:fill="auto"/>
            <w:vAlign w:val="center"/>
            <w:hideMark/>
          </w:tcPr>
          <w:p w14:paraId="1ED3F91A" w14:textId="77777777" w:rsidR="002401EB" w:rsidRPr="001A6264" w:rsidRDefault="002401EB" w:rsidP="002401EB">
            <w:pPr>
              <w:spacing w:after="0" w:line="240" w:lineRule="auto"/>
              <w:jc w:val="center"/>
              <w:rPr>
                <w:rFonts w:ascii="Arial" w:hAnsi="Arial" w:cs="Arial"/>
                <w:bCs/>
                <w:sz w:val="20"/>
                <w:szCs w:val="20"/>
                <w:lang w:eastAsia="en-GB"/>
              </w:rPr>
            </w:pPr>
          </w:p>
        </w:tc>
        <w:tc>
          <w:tcPr>
            <w:tcW w:w="410" w:type="pct"/>
            <w:tcBorders>
              <w:top w:val="nil"/>
              <w:left w:val="nil"/>
              <w:bottom w:val="single" w:sz="4" w:space="0" w:color="auto"/>
              <w:right w:val="single" w:sz="4" w:space="0" w:color="auto"/>
            </w:tcBorders>
            <w:shd w:val="clear" w:color="auto" w:fill="auto"/>
            <w:vAlign w:val="center"/>
            <w:hideMark/>
          </w:tcPr>
          <w:p w14:paraId="45082320" w14:textId="77777777" w:rsidR="002401EB" w:rsidRPr="001A6264" w:rsidRDefault="002401EB" w:rsidP="002401EB">
            <w:pPr>
              <w:spacing w:after="0" w:line="240" w:lineRule="auto"/>
              <w:jc w:val="center"/>
              <w:rPr>
                <w:rFonts w:ascii="Arial" w:hAnsi="Arial" w:cs="Arial"/>
                <w:bCs/>
                <w:sz w:val="20"/>
                <w:szCs w:val="20"/>
                <w:lang w:eastAsia="en-GB"/>
              </w:rPr>
            </w:pPr>
          </w:p>
        </w:tc>
        <w:tc>
          <w:tcPr>
            <w:tcW w:w="294" w:type="pct"/>
            <w:tcBorders>
              <w:top w:val="nil"/>
              <w:left w:val="nil"/>
              <w:bottom w:val="single" w:sz="4" w:space="0" w:color="auto"/>
              <w:right w:val="single" w:sz="4" w:space="0" w:color="auto"/>
            </w:tcBorders>
            <w:shd w:val="clear" w:color="auto" w:fill="auto"/>
            <w:vAlign w:val="center"/>
            <w:hideMark/>
          </w:tcPr>
          <w:p w14:paraId="643863CE" w14:textId="77777777" w:rsidR="002401EB" w:rsidRPr="001A6264" w:rsidRDefault="002401EB" w:rsidP="002401EB">
            <w:pPr>
              <w:spacing w:after="0" w:line="240" w:lineRule="auto"/>
              <w:jc w:val="center"/>
              <w:rPr>
                <w:rFonts w:ascii="Arial" w:hAnsi="Arial" w:cs="Arial"/>
                <w:bCs/>
                <w:sz w:val="20"/>
                <w:szCs w:val="20"/>
                <w:lang w:eastAsia="en-GB"/>
              </w:rPr>
            </w:pPr>
          </w:p>
        </w:tc>
        <w:tc>
          <w:tcPr>
            <w:tcW w:w="344" w:type="pct"/>
            <w:tcBorders>
              <w:top w:val="nil"/>
              <w:left w:val="nil"/>
              <w:bottom w:val="single" w:sz="4" w:space="0" w:color="auto"/>
              <w:right w:val="single" w:sz="4" w:space="0" w:color="auto"/>
            </w:tcBorders>
            <w:shd w:val="clear" w:color="auto" w:fill="auto"/>
            <w:vAlign w:val="center"/>
            <w:hideMark/>
          </w:tcPr>
          <w:p w14:paraId="6259C63A" w14:textId="77777777" w:rsidR="002401EB" w:rsidRPr="001A6264" w:rsidRDefault="002401EB" w:rsidP="002401EB">
            <w:pPr>
              <w:spacing w:after="0" w:line="240" w:lineRule="auto"/>
              <w:jc w:val="center"/>
              <w:rPr>
                <w:rFonts w:ascii="Arial" w:hAnsi="Arial" w:cs="Arial"/>
                <w:bCs/>
                <w:sz w:val="20"/>
                <w:szCs w:val="20"/>
                <w:lang w:eastAsia="en-GB"/>
              </w:rPr>
            </w:pPr>
          </w:p>
        </w:tc>
        <w:tc>
          <w:tcPr>
            <w:tcW w:w="431" w:type="pct"/>
            <w:tcBorders>
              <w:top w:val="nil"/>
              <w:left w:val="nil"/>
              <w:bottom w:val="single" w:sz="4" w:space="0" w:color="auto"/>
              <w:right w:val="single" w:sz="4" w:space="0" w:color="auto"/>
            </w:tcBorders>
            <w:shd w:val="clear" w:color="auto" w:fill="auto"/>
            <w:vAlign w:val="center"/>
            <w:hideMark/>
          </w:tcPr>
          <w:p w14:paraId="29168A98" w14:textId="77777777" w:rsidR="002401EB" w:rsidRPr="001A6264" w:rsidRDefault="002401EB" w:rsidP="002401EB">
            <w:pPr>
              <w:spacing w:after="0" w:line="240" w:lineRule="auto"/>
              <w:jc w:val="center"/>
              <w:rPr>
                <w:rFonts w:ascii="Arial" w:hAnsi="Arial" w:cs="Arial"/>
                <w:bCs/>
                <w:sz w:val="20"/>
                <w:szCs w:val="20"/>
                <w:lang w:eastAsia="en-GB"/>
              </w:rPr>
            </w:pPr>
          </w:p>
        </w:tc>
        <w:tc>
          <w:tcPr>
            <w:tcW w:w="291" w:type="pct"/>
            <w:tcBorders>
              <w:top w:val="nil"/>
              <w:left w:val="nil"/>
              <w:bottom w:val="single" w:sz="4" w:space="0" w:color="auto"/>
              <w:right w:val="single" w:sz="4" w:space="0" w:color="auto"/>
            </w:tcBorders>
            <w:shd w:val="clear" w:color="auto" w:fill="auto"/>
            <w:vAlign w:val="center"/>
            <w:hideMark/>
          </w:tcPr>
          <w:p w14:paraId="60CFB5CB" w14:textId="77777777" w:rsidR="002401EB" w:rsidRPr="001A6264" w:rsidRDefault="002401EB" w:rsidP="002401EB">
            <w:pPr>
              <w:spacing w:after="0" w:line="240" w:lineRule="auto"/>
              <w:jc w:val="center"/>
              <w:rPr>
                <w:rFonts w:ascii="Arial" w:hAnsi="Arial" w:cs="Arial"/>
                <w:bCs/>
                <w:sz w:val="20"/>
                <w:szCs w:val="20"/>
                <w:lang w:eastAsia="en-GB"/>
              </w:rPr>
            </w:pPr>
          </w:p>
        </w:tc>
        <w:tc>
          <w:tcPr>
            <w:tcW w:w="75" w:type="pct"/>
            <w:tcBorders>
              <w:top w:val="nil"/>
              <w:left w:val="single" w:sz="4" w:space="0" w:color="auto"/>
              <w:right w:val="single" w:sz="4" w:space="0" w:color="auto"/>
            </w:tcBorders>
            <w:shd w:val="clear" w:color="auto" w:fill="auto"/>
          </w:tcPr>
          <w:p w14:paraId="1B7E1F04" w14:textId="77777777" w:rsidR="002401EB" w:rsidRPr="00491E31" w:rsidRDefault="002401EB" w:rsidP="002401EB">
            <w:pPr>
              <w:spacing w:after="0" w:line="240" w:lineRule="auto"/>
              <w:jc w:val="center"/>
              <w:rPr>
                <w:rFonts w:ascii="Arial" w:hAnsi="Arial" w:cs="Arial"/>
                <w:b/>
                <w:bCs/>
                <w:sz w:val="20"/>
                <w:szCs w:val="20"/>
                <w:lang w:eastAsia="en-GB"/>
              </w:rPr>
            </w:pPr>
          </w:p>
        </w:tc>
        <w:tc>
          <w:tcPr>
            <w:tcW w:w="282" w:type="pct"/>
            <w:tcBorders>
              <w:top w:val="nil"/>
              <w:left w:val="single" w:sz="4" w:space="0" w:color="auto"/>
              <w:bottom w:val="single" w:sz="4" w:space="0" w:color="auto"/>
              <w:right w:val="single" w:sz="4" w:space="0" w:color="auto"/>
            </w:tcBorders>
            <w:shd w:val="clear" w:color="auto" w:fill="auto"/>
            <w:vAlign w:val="center"/>
            <w:hideMark/>
          </w:tcPr>
          <w:p w14:paraId="50789001" w14:textId="77777777" w:rsidR="002401EB" w:rsidRPr="001A6264" w:rsidRDefault="002401EB" w:rsidP="002401EB">
            <w:pPr>
              <w:spacing w:after="0" w:line="240" w:lineRule="auto"/>
              <w:jc w:val="center"/>
              <w:rPr>
                <w:rFonts w:ascii="Arial" w:hAnsi="Arial" w:cs="Arial"/>
                <w:bCs/>
                <w:sz w:val="20"/>
                <w:szCs w:val="20"/>
                <w:lang w:eastAsia="en-GB"/>
              </w:rPr>
            </w:pPr>
          </w:p>
        </w:tc>
        <w:tc>
          <w:tcPr>
            <w:tcW w:w="376" w:type="pct"/>
            <w:tcBorders>
              <w:top w:val="nil"/>
              <w:left w:val="nil"/>
              <w:bottom w:val="single" w:sz="4" w:space="0" w:color="auto"/>
              <w:right w:val="single" w:sz="4" w:space="0" w:color="auto"/>
            </w:tcBorders>
            <w:shd w:val="clear" w:color="auto" w:fill="auto"/>
            <w:vAlign w:val="center"/>
            <w:hideMark/>
          </w:tcPr>
          <w:p w14:paraId="3C394F01" w14:textId="77777777" w:rsidR="002401EB" w:rsidRPr="001A6264" w:rsidRDefault="002401EB" w:rsidP="002401EB">
            <w:pPr>
              <w:spacing w:after="0" w:line="240" w:lineRule="auto"/>
              <w:jc w:val="center"/>
              <w:rPr>
                <w:rFonts w:ascii="Arial" w:hAnsi="Arial" w:cs="Arial"/>
                <w:bCs/>
                <w:sz w:val="20"/>
                <w:szCs w:val="20"/>
                <w:lang w:eastAsia="en-GB"/>
              </w:rPr>
            </w:pPr>
          </w:p>
        </w:tc>
        <w:tc>
          <w:tcPr>
            <w:tcW w:w="579" w:type="pct"/>
            <w:tcBorders>
              <w:top w:val="single" w:sz="4" w:space="0" w:color="auto"/>
              <w:left w:val="nil"/>
              <w:bottom w:val="single" w:sz="4" w:space="0" w:color="auto"/>
              <w:right w:val="single" w:sz="4" w:space="0" w:color="000000"/>
            </w:tcBorders>
            <w:shd w:val="clear" w:color="auto" w:fill="auto"/>
            <w:vAlign w:val="center"/>
            <w:hideMark/>
          </w:tcPr>
          <w:p w14:paraId="7D98AEA1" w14:textId="77777777" w:rsidR="002401EB" w:rsidRPr="001A6264" w:rsidRDefault="002401EB" w:rsidP="002401EB">
            <w:pPr>
              <w:spacing w:after="0" w:line="240" w:lineRule="auto"/>
              <w:jc w:val="center"/>
              <w:rPr>
                <w:rFonts w:ascii="Arial" w:hAnsi="Arial" w:cs="Arial"/>
                <w:bCs/>
                <w:sz w:val="20"/>
                <w:szCs w:val="20"/>
                <w:lang w:eastAsia="en-GB"/>
              </w:rPr>
            </w:pPr>
          </w:p>
        </w:tc>
      </w:tr>
      <w:tr w:rsidR="002401EB" w:rsidRPr="00491E31" w14:paraId="53C98A41" w14:textId="77777777" w:rsidTr="002401EB">
        <w:trPr>
          <w:trHeight w:val="57"/>
        </w:trPr>
        <w:tc>
          <w:tcPr>
            <w:tcW w:w="858" w:type="pct"/>
            <w:tcBorders>
              <w:top w:val="single" w:sz="4" w:space="0" w:color="auto"/>
              <w:left w:val="single" w:sz="4" w:space="0" w:color="auto"/>
              <w:bottom w:val="single" w:sz="4" w:space="0" w:color="auto"/>
              <w:right w:val="single" w:sz="4" w:space="0" w:color="000000"/>
            </w:tcBorders>
            <w:shd w:val="clear" w:color="auto" w:fill="auto"/>
            <w:vAlign w:val="center"/>
          </w:tcPr>
          <w:p w14:paraId="200B6973" w14:textId="5AFE32E4" w:rsidR="002401EB" w:rsidRPr="00353C22" w:rsidRDefault="002401EB" w:rsidP="002401EB">
            <w:pPr>
              <w:spacing w:after="0" w:line="240" w:lineRule="auto"/>
              <w:rPr>
                <w:rFonts w:ascii="Arial" w:hAnsi="Arial" w:cs="Arial"/>
                <w:sz w:val="20"/>
                <w:szCs w:val="20"/>
                <w:lang w:eastAsia="en-GB"/>
              </w:rPr>
            </w:pPr>
            <w:r>
              <w:rPr>
                <w:rFonts w:ascii="Arial" w:hAnsi="Arial" w:cs="Arial"/>
                <w:sz w:val="20"/>
                <w:szCs w:val="20"/>
                <w:lang w:eastAsia="en-GB"/>
              </w:rPr>
              <w:t>M</w:t>
            </w:r>
            <w:r w:rsidRPr="00353C22">
              <w:rPr>
                <w:rFonts w:ascii="Arial" w:hAnsi="Arial" w:cs="Arial"/>
                <w:sz w:val="20"/>
                <w:szCs w:val="20"/>
                <w:lang w:eastAsia="en-GB"/>
              </w:rPr>
              <w:t xml:space="preserve">ale </w:t>
            </w:r>
            <w:r>
              <w:rPr>
                <w:rFonts w:ascii="Arial" w:hAnsi="Arial" w:cs="Arial"/>
                <w:sz w:val="20"/>
                <w:szCs w:val="20"/>
                <w:lang w:eastAsia="en-GB"/>
              </w:rPr>
              <w:t>s</w:t>
            </w:r>
            <w:r w:rsidRPr="00353C22">
              <w:rPr>
                <w:rFonts w:ascii="Arial" w:hAnsi="Arial" w:cs="Arial"/>
                <w:sz w:val="20"/>
                <w:szCs w:val="20"/>
                <w:lang w:eastAsia="en-GB"/>
              </w:rPr>
              <w:t>urgical ward</w:t>
            </w:r>
          </w:p>
        </w:tc>
        <w:tc>
          <w:tcPr>
            <w:tcW w:w="232" w:type="pct"/>
            <w:tcBorders>
              <w:top w:val="nil"/>
              <w:left w:val="nil"/>
              <w:bottom w:val="single" w:sz="4" w:space="0" w:color="auto"/>
              <w:right w:val="single" w:sz="4" w:space="0" w:color="auto"/>
            </w:tcBorders>
            <w:shd w:val="clear" w:color="auto" w:fill="auto"/>
            <w:vAlign w:val="center"/>
            <w:hideMark/>
          </w:tcPr>
          <w:p w14:paraId="70D91F1D" w14:textId="77777777" w:rsidR="002401EB" w:rsidRPr="001A6264" w:rsidRDefault="002401EB" w:rsidP="002401EB">
            <w:pPr>
              <w:spacing w:after="0" w:line="240" w:lineRule="auto"/>
              <w:jc w:val="center"/>
              <w:rPr>
                <w:rFonts w:ascii="Arial" w:hAnsi="Arial" w:cs="Arial"/>
                <w:bCs/>
                <w:sz w:val="20"/>
                <w:szCs w:val="20"/>
                <w:lang w:eastAsia="en-GB"/>
              </w:rPr>
            </w:pPr>
          </w:p>
        </w:tc>
        <w:tc>
          <w:tcPr>
            <w:tcW w:w="429" w:type="pct"/>
            <w:tcBorders>
              <w:top w:val="nil"/>
              <w:left w:val="nil"/>
              <w:bottom w:val="single" w:sz="4" w:space="0" w:color="auto"/>
              <w:right w:val="single" w:sz="4" w:space="0" w:color="auto"/>
            </w:tcBorders>
            <w:shd w:val="clear" w:color="auto" w:fill="auto"/>
            <w:vAlign w:val="center"/>
            <w:hideMark/>
          </w:tcPr>
          <w:p w14:paraId="548BA088" w14:textId="77777777" w:rsidR="002401EB" w:rsidRPr="001A6264" w:rsidRDefault="002401EB" w:rsidP="002401EB">
            <w:pPr>
              <w:spacing w:after="0" w:line="240" w:lineRule="auto"/>
              <w:jc w:val="center"/>
              <w:rPr>
                <w:rFonts w:ascii="Arial" w:hAnsi="Arial" w:cs="Arial"/>
                <w:bCs/>
                <w:sz w:val="20"/>
                <w:szCs w:val="20"/>
                <w:lang w:eastAsia="en-GB"/>
              </w:rPr>
            </w:pPr>
          </w:p>
        </w:tc>
        <w:tc>
          <w:tcPr>
            <w:tcW w:w="399" w:type="pct"/>
            <w:tcBorders>
              <w:top w:val="nil"/>
              <w:left w:val="nil"/>
              <w:bottom w:val="single" w:sz="4" w:space="0" w:color="auto"/>
              <w:right w:val="single" w:sz="4" w:space="0" w:color="auto"/>
            </w:tcBorders>
            <w:shd w:val="clear" w:color="auto" w:fill="auto"/>
            <w:vAlign w:val="center"/>
            <w:hideMark/>
          </w:tcPr>
          <w:p w14:paraId="0B9A6B22" w14:textId="77777777" w:rsidR="002401EB" w:rsidRPr="001A6264" w:rsidRDefault="002401EB" w:rsidP="002401EB">
            <w:pPr>
              <w:spacing w:after="0" w:line="240" w:lineRule="auto"/>
              <w:jc w:val="center"/>
              <w:rPr>
                <w:rFonts w:ascii="Arial" w:hAnsi="Arial" w:cs="Arial"/>
                <w:bCs/>
                <w:sz w:val="20"/>
                <w:szCs w:val="20"/>
                <w:lang w:eastAsia="en-GB"/>
              </w:rPr>
            </w:pPr>
          </w:p>
        </w:tc>
        <w:tc>
          <w:tcPr>
            <w:tcW w:w="410" w:type="pct"/>
            <w:tcBorders>
              <w:top w:val="nil"/>
              <w:left w:val="nil"/>
              <w:bottom w:val="single" w:sz="4" w:space="0" w:color="auto"/>
              <w:right w:val="single" w:sz="4" w:space="0" w:color="auto"/>
            </w:tcBorders>
            <w:shd w:val="clear" w:color="auto" w:fill="auto"/>
            <w:vAlign w:val="center"/>
            <w:hideMark/>
          </w:tcPr>
          <w:p w14:paraId="3E0CB624" w14:textId="77777777" w:rsidR="002401EB" w:rsidRPr="001A6264" w:rsidRDefault="002401EB" w:rsidP="002401EB">
            <w:pPr>
              <w:spacing w:after="0" w:line="240" w:lineRule="auto"/>
              <w:jc w:val="center"/>
              <w:rPr>
                <w:rFonts w:ascii="Arial" w:hAnsi="Arial" w:cs="Arial"/>
                <w:bCs/>
                <w:sz w:val="20"/>
                <w:szCs w:val="20"/>
                <w:lang w:eastAsia="en-GB"/>
              </w:rPr>
            </w:pPr>
          </w:p>
        </w:tc>
        <w:tc>
          <w:tcPr>
            <w:tcW w:w="294" w:type="pct"/>
            <w:tcBorders>
              <w:top w:val="nil"/>
              <w:left w:val="nil"/>
              <w:bottom w:val="single" w:sz="4" w:space="0" w:color="auto"/>
              <w:right w:val="single" w:sz="4" w:space="0" w:color="auto"/>
            </w:tcBorders>
            <w:shd w:val="clear" w:color="auto" w:fill="auto"/>
            <w:vAlign w:val="center"/>
            <w:hideMark/>
          </w:tcPr>
          <w:p w14:paraId="08B4652A" w14:textId="77777777" w:rsidR="002401EB" w:rsidRPr="001A6264" w:rsidRDefault="002401EB" w:rsidP="002401EB">
            <w:pPr>
              <w:spacing w:after="0" w:line="240" w:lineRule="auto"/>
              <w:jc w:val="center"/>
              <w:rPr>
                <w:rFonts w:ascii="Arial" w:hAnsi="Arial" w:cs="Arial"/>
                <w:bCs/>
                <w:sz w:val="20"/>
                <w:szCs w:val="20"/>
                <w:lang w:eastAsia="en-GB"/>
              </w:rPr>
            </w:pPr>
          </w:p>
        </w:tc>
        <w:tc>
          <w:tcPr>
            <w:tcW w:w="344" w:type="pct"/>
            <w:tcBorders>
              <w:top w:val="nil"/>
              <w:left w:val="nil"/>
              <w:bottom w:val="single" w:sz="4" w:space="0" w:color="auto"/>
              <w:right w:val="single" w:sz="4" w:space="0" w:color="auto"/>
            </w:tcBorders>
            <w:shd w:val="clear" w:color="auto" w:fill="auto"/>
            <w:vAlign w:val="center"/>
            <w:hideMark/>
          </w:tcPr>
          <w:p w14:paraId="0B99A6D2" w14:textId="77777777" w:rsidR="002401EB" w:rsidRPr="001A6264" w:rsidRDefault="002401EB" w:rsidP="002401EB">
            <w:pPr>
              <w:spacing w:after="0" w:line="240" w:lineRule="auto"/>
              <w:jc w:val="center"/>
              <w:rPr>
                <w:rFonts w:ascii="Arial" w:hAnsi="Arial" w:cs="Arial"/>
                <w:bCs/>
                <w:sz w:val="20"/>
                <w:szCs w:val="20"/>
                <w:lang w:eastAsia="en-GB"/>
              </w:rPr>
            </w:pPr>
          </w:p>
        </w:tc>
        <w:tc>
          <w:tcPr>
            <w:tcW w:w="431" w:type="pct"/>
            <w:tcBorders>
              <w:top w:val="nil"/>
              <w:left w:val="nil"/>
              <w:bottom w:val="single" w:sz="4" w:space="0" w:color="auto"/>
              <w:right w:val="single" w:sz="4" w:space="0" w:color="auto"/>
            </w:tcBorders>
            <w:shd w:val="clear" w:color="auto" w:fill="auto"/>
            <w:vAlign w:val="center"/>
            <w:hideMark/>
          </w:tcPr>
          <w:p w14:paraId="20A1805C" w14:textId="77777777" w:rsidR="002401EB" w:rsidRPr="001A6264" w:rsidRDefault="002401EB" w:rsidP="002401EB">
            <w:pPr>
              <w:spacing w:after="0" w:line="240" w:lineRule="auto"/>
              <w:jc w:val="center"/>
              <w:rPr>
                <w:rFonts w:ascii="Arial" w:hAnsi="Arial" w:cs="Arial"/>
                <w:bCs/>
                <w:sz w:val="20"/>
                <w:szCs w:val="20"/>
                <w:lang w:eastAsia="en-GB"/>
              </w:rPr>
            </w:pPr>
          </w:p>
        </w:tc>
        <w:tc>
          <w:tcPr>
            <w:tcW w:w="291" w:type="pct"/>
            <w:tcBorders>
              <w:top w:val="nil"/>
              <w:left w:val="nil"/>
              <w:bottom w:val="single" w:sz="4" w:space="0" w:color="auto"/>
              <w:right w:val="single" w:sz="4" w:space="0" w:color="auto"/>
            </w:tcBorders>
            <w:shd w:val="clear" w:color="auto" w:fill="auto"/>
            <w:vAlign w:val="center"/>
            <w:hideMark/>
          </w:tcPr>
          <w:p w14:paraId="6EC61A7E" w14:textId="77777777" w:rsidR="002401EB" w:rsidRPr="001A6264" w:rsidRDefault="002401EB" w:rsidP="002401EB">
            <w:pPr>
              <w:spacing w:after="0" w:line="240" w:lineRule="auto"/>
              <w:jc w:val="center"/>
              <w:rPr>
                <w:rFonts w:ascii="Arial" w:hAnsi="Arial" w:cs="Arial"/>
                <w:bCs/>
                <w:sz w:val="20"/>
                <w:szCs w:val="20"/>
                <w:lang w:eastAsia="en-GB"/>
              </w:rPr>
            </w:pPr>
          </w:p>
        </w:tc>
        <w:tc>
          <w:tcPr>
            <w:tcW w:w="75" w:type="pct"/>
            <w:tcBorders>
              <w:top w:val="nil"/>
              <w:left w:val="single" w:sz="4" w:space="0" w:color="auto"/>
              <w:right w:val="single" w:sz="4" w:space="0" w:color="auto"/>
            </w:tcBorders>
            <w:shd w:val="clear" w:color="auto" w:fill="auto"/>
          </w:tcPr>
          <w:p w14:paraId="40F34225" w14:textId="77777777" w:rsidR="002401EB" w:rsidRPr="00491E31" w:rsidRDefault="002401EB" w:rsidP="002401EB">
            <w:pPr>
              <w:spacing w:after="0" w:line="240" w:lineRule="auto"/>
              <w:jc w:val="center"/>
              <w:rPr>
                <w:rFonts w:ascii="Arial" w:hAnsi="Arial" w:cs="Arial"/>
                <w:b/>
                <w:bCs/>
                <w:sz w:val="20"/>
                <w:szCs w:val="20"/>
                <w:lang w:eastAsia="en-GB"/>
              </w:rPr>
            </w:pPr>
          </w:p>
        </w:tc>
        <w:tc>
          <w:tcPr>
            <w:tcW w:w="282" w:type="pct"/>
            <w:tcBorders>
              <w:top w:val="nil"/>
              <w:left w:val="single" w:sz="4" w:space="0" w:color="auto"/>
              <w:bottom w:val="single" w:sz="4" w:space="0" w:color="auto"/>
              <w:right w:val="single" w:sz="4" w:space="0" w:color="auto"/>
            </w:tcBorders>
            <w:shd w:val="clear" w:color="auto" w:fill="auto"/>
            <w:vAlign w:val="center"/>
            <w:hideMark/>
          </w:tcPr>
          <w:p w14:paraId="4F3D4E59" w14:textId="77777777" w:rsidR="002401EB" w:rsidRPr="001A6264" w:rsidRDefault="002401EB" w:rsidP="002401EB">
            <w:pPr>
              <w:spacing w:after="0" w:line="240" w:lineRule="auto"/>
              <w:jc w:val="center"/>
              <w:rPr>
                <w:rFonts w:ascii="Arial" w:hAnsi="Arial" w:cs="Arial"/>
                <w:bCs/>
                <w:sz w:val="20"/>
                <w:szCs w:val="20"/>
                <w:lang w:eastAsia="en-GB"/>
              </w:rPr>
            </w:pPr>
          </w:p>
        </w:tc>
        <w:tc>
          <w:tcPr>
            <w:tcW w:w="376" w:type="pct"/>
            <w:tcBorders>
              <w:top w:val="nil"/>
              <w:left w:val="nil"/>
              <w:bottom w:val="single" w:sz="4" w:space="0" w:color="auto"/>
              <w:right w:val="single" w:sz="4" w:space="0" w:color="auto"/>
            </w:tcBorders>
            <w:shd w:val="clear" w:color="auto" w:fill="auto"/>
            <w:vAlign w:val="center"/>
            <w:hideMark/>
          </w:tcPr>
          <w:p w14:paraId="7DF37C0D" w14:textId="77777777" w:rsidR="002401EB" w:rsidRPr="001A6264" w:rsidRDefault="002401EB" w:rsidP="002401EB">
            <w:pPr>
              <w:spacing w:after="0" w:line="240" w:lineRule="auto"/>
              <w:jc w:val="center"/>
              <w:rPr>
                <w:rFonts w:ascii="Arial" w:hAnsi="Arial" w:cs="Arial"/>
                <w:bCs/>
                <w:sz w:val="20"/>
                <w:szCs w:val="20"/>
                <w:lang w:eastAsia="en-GB"/>
              </w:rPr>
            </w:pPr>
          </w:p>
        </w:tc>
        <w:tc>
          <w:tcPr>
            <w:tcW w:w="579" w:type="pct"/>
            <w:tcBorders>
              <w:top w:val="single" w:sz="4" w:space="0" w:color="auto"/>
              <w:left w:val="nil"/>
              <w:bottom w:val="single" w:sz="4" w:space="0" w:color="auto"/>
              <w:right w:val="single" w:sz="4" w:space="0" w:color="000000"/>
            </w:tcBorders>
            <w:shd w:val="clear" w:color="auto" w:fill="auto"/>
            <w:vAlign w:val="center"/>
            <w:hideMark/>
          </w:tcPr>
          <w:p w14:paraId="00EB091F" w14:textId="77777777" w:rsidR="002401EB" w:rsidRPr="001A6264" w:rsidRDefault="002401EB" w:rsidP="002401EB">
            <w:pPr>
              <w:spacing w:after="0" w:line="240" w:lineRule="auto"/>
              <w:jc w:val="center"/>
              <w:rPr>
                <w:rFonts w:ascii="Arial" w:hAnsi="Arial" w:cs="Arial"/>
                <w:bCs/>
                <w:sz w:val="20"/>
                <w:szCs w:val="20"/>
                <w:lang w:eastAsia="en-GB"/>
              </w:rPr>
            </w:pPr>
          </w:p>
        </w:tc>
      </w:tr>
      <w:tr w:rsidR="002401EB" w:rsidRPr="00491E31" w14:paraId="05DC37E9" w14:textId="77777777" w:rsidTr="002401EB">
        <w:trPr>
          <w:trHeight w:val="57"/>
        </w:trPr>
        <w:tc>
          <w:tcPr>
            <w:tcW w:w="858" w:type="pct"/>
            <w:tcBorders>
              <w:top w:val="single" w:sz="4" w:space="0" w:color="auto"/>
              <w:left w:val="single" w:sz="4" w:space="0" w:color="auto"/>
              <w:bottom w:val="single" w:sz="4" w:space="0" w:color="auto"/>
              <w:right w:val="single" w:sz="4" w:space="0" w:color="000000"/>
            </w:tcBorders>
            <w:shd w:val="clear" w:color="auto" w:fill="auto"/>
            <w:vAlign w:val="center"/>
          </w:tcPr>
          <w:p w14:paraId="75C9CEF4" w14:textId="64F338EE" w:rsidR="002401EB" w:rsidRPr="00353C22" w:rsidRDefault="002401EB" w:rsidP="002401EB">
            <w:pPr>
              <w:spacing w:after="0" w:line="240" w:lineRule="auto"/>
              <w:rPr>
                <w:rFonts w:ascii="Arial" w:hAnsi="Arial" w:cs="Arial"/>
                <w:sz w:val="20"/>
                <w:szCs w:val="20"/>
                <w:lang w:eastAsia="en-GB"/>
              </w:rPr>
            </w:pPr>
            <w:proofErr w:type="spellStart"/>
            <w:r>
              <w:rPr>
                <w:rFonts w:ascii="Arial" w:hAnsi="Arial" w:cs="Arial"/>
                <w:sz w:val="20"/>
                <w:szCs w:val="20"/>
                <w:lang w:eastAsia="en-GB"/>
              </w:rPr>
              <w:t>Obs</w:t>
            </w:r>
            <w:proofErr w:type="spellEnd"/>
            <w:r>
              <w:rPr>
                <w:rFonts w:ascii="Arial" w:hAnsi="Arial" w:cs="Arial"/>
                <w:sz w:val="20"/>
                <w:szCs w:val="20"/>
                <w:lang w:eastAsia="en-GB"/>
              </w:rPr>
              <w:t>-</w:t>
            </w:r>
            <w:r w:rsidRPr="00353C22">
              <w:rPr>
                <w:rFonts w:ascii="Arial" w:hAnsi="Arial" w:cs="Arial"/>
                <w:sz w:val="20"/>
                <w:szCs w:val="20"/>
                <w:lang w:eastAsia="en-GB"/>
              </w:rPr>
              <w:t>Gynae</w:t>
            </w:r>
            <w:r>
              <w:rPr>
                <w:rFonts w:ascii="Arial" w:hAnsi="Arial" w:cs="Arial"/>
                <w:sz w:val="20"/>
                <w:szCs w:val="20"/>
                <w:lang w:eastAsia="en-GB"/>
              </w:rPr>
              <w:t xml:space="preserve"> ward</w:t>
            </w:r>
          </w:p>
        </w:tc>
        <w:tc>
          <w:tcPr>
            <w:tcW w:w="232" w:type="pct"/>
            <w:tcBorders>
              <w:top w:val="nil"/>
              <w:left w:val="nil"/>
              <w:bottom w:val="single" w:sz="4" w:space="0" w:color="auto"/>
              <w:right w:val="single" w:sz="4" w:space="0" w:color="auto"/>
            </w:tcBorders>
            <w:shd w:val="clear" w:color="auto" w:fill="auto"/>
            <w:vAlign w:val="center"/>
            <w:hideMark/>
          </w:tcPr>
          <w:p w14:paraId="5A156F29" w14:textId="77777777" w:rsidR="002401EB" w:rsidRPr="001A6264" w:rsidRDefault="002401EB" w:rsidP="002401EB">
            <w:pPr>
              <w:spacing w:after="0" w:line="240" w:lineRule="auto"/>
              <w:jc w:val="center"/>
              <w:rPr>
                <w:rFonts w:ascii="Arial" w:hAnsi="Arial" w:cs="Arial"/>
                <w:bCs/>
                <w:sz w:val="20"/>
                <w:szCs w:val="20"/>
                <w:lang w:eastAsia="en-GB"/>
              </w:rPr>
            </w:pPr>
          </w:p>
        </w:tc>
        <w:tc>
          <w:tcPr>
            <w:tcW w:w="429" w:type="pct"/>
            <w:tcBorders>
              <w:top w:val="nil"/>
              <w:left w:val="nil"/>
              <w:bottom w:val="single" w:sz="4" w:space="0" w:color="auto"/>
              <w:right w:val="single" w:sz="4" w:space="0" w:color="auto"/>
            </w:tcBorders>
            <w:shd w:val="clear" w:color="auto" w:fill="auto"/>
            <w:vAlign w:val="center"/>
            <w:hideMark/>
          </w:tcPr>
          <w:p w14:paraId="03564FF0" w14:textId="77777777" w:rsidR="002401EB" w:rsidRPr="001A6264" w:rsidRDefault="002401EB" w:rsidP="002401EB">
            <w:pPr>
              <w:spacing w:after="0" w:line="240" w:lineRule="auto"/>
              <w:jc w:val="center"/>
              <w:rPr>
                <w:rFonts w:ascii="Arial" w:hAnsi="Arial" w:cs="Arial"/>
                <w:bCs/>
                <w:sz w:val="20"/>
                <w:szCs w:val="20"/>
                <w:lang w:eastAsia="en-GB"/>
              </w:rPr>
            </w:pPr>
          </w:p>
        </w:tc>
        <w:tc>
          <w:tcPr>
            <w:tcW w:w="399" w:type="pct"/>
            <w:tcBorders>
              <w:top w:val="nil"/>
              <w:left w:val="nil"/>
              <w:bottom w:val="single" w:sz="4" w:space="0" w:color="auto"/>
              <w:right w:val="single" w:sz="4" w:space="0" w:color="auto"/>
            </w:tcBorders>
            <w:shd w:val="clear" w:color="auto" w:fill="auto"/>
            <w:vAlign w:val="center"/>
            <w:hideMark/>
          </w:tcPr>
          <w:p w14:paraId="21456E13" w14:textId="77777777" w:rsidR="002401EB" w:rsidRPr="001A6264" w:rsidRDefault="002401EB" w:rsidP="002401EB">
            <w:pPr>
              <w:spacing w:after="0" w:line="240" w:lineRule="auto"/>
              <w:jc w:val="center"/>
              <w:rPr>
                <w:rFonts w:ascii="Arial" w:hAnsi="Arial" w:cs="Arial"/>
                <w:bCs/>
                <w:sz w:val="20"/>
                <w:szCs w:val="20"/>
                <w:lang w:eastAsia="en-GB"/>
              </w:rPr>
            </w:pPr>
          </w:p>
        </w:tc>
        <w:tc>
          <w:tcPr>
            <w:tcW w:w="410" w:type="pct"/>
            <w:tcBorders>
              <w:top w:val="nil"/>
              <w:left w:val="nil"/>
              <w:bottom w:val="single" w:sz="4" w:space="0" w:color="auto"/>
              <w:right w:val="single" w:sz="4" w:space="0" w:color="auto"/>
            </w:tcBorders>
            <w:shd w:val="clear" w:color="auto" w:fill="auto"/>
            <w:vAlign w:val="center"/>
            <w:hideMark/>
          </w:tcPr>
          <w:p w14:paraId="7F9C981B" w14:textId="77777777" w:rsidR="002401EB" w:rsidRPr="001A6264" w:rsidRDefault="002401EB" w:rsidP="002401EB">
            <w:pPr>
              <w:spacing w:after="0" w:line="240" w:lineRule="auto"/>
              <w:jc w:val="center"/>
              <w:rPr>
                <w:rFonts w:ascii="Arial" w:hAnsi="Arial" w:cs="Arial"/>
                <w:bCs/>
                <w:sz w:val="20"/>
                <w:szCs w:val="20"/>
                <w:lang w:eastAsia="en-GB"/>
              </w:rPr>
            </w:pPr>
          </w:p>
        </w:tc>
        <w:tc>
          <w:tcPr>
            <w:tcW w:w="294" w:type="pct"/>
            <w:tcBorders>
              <w:top w:val="nil"/>
              <w:left w:val="nil"/>
              <w:bottom w:val="single" w:sz="4" w:space="0" w:color="auto"/>
              <w:right w:val="single" w:sz="4" w:space="0" w:color="auto"/>
            </w:tcBorders>
            <w:shd w:val="clear" w:color="auto" w:fill="auto"/>
            <w:vAlign w:val="center"/>
            <w:hideMark/>
          </w:tcPr>
          <w:p w14:paraId="35842F68" w14:textId="77777777" w:rsidR="002401EB" w:rsidRPr="001A6264" w:rsidRDefault="002401EB" w:rsidP="002401EB">
            <w:pPr>
              <w:spacing w:after="0" w:line="240" w:lineRule="auto"/>
              <w:jc w:val="center"/>
              <w:rPr>
                <w:rFonts w:ascii="Arial" w:hAnsi="Arial" w:cs="Arial"/>
                <w:bCs/>
                <w:sz w:val="20"/>
                <w:szCs w:val="20"/>
                <w:lang w:eastAsia="en-GB"/>
              </w:rPr>
            </w:pPr>
          </w:p>
        </w:tc>
        <w:tc>
          <w:tcPr>
            <w:tcW w:w="344" w:type="pct"/>
            <w:tcBorders>
              <w:top w:val="nil"/>
              <w:left w:val="nil"/>
              <w:bottom w:val="single" w:sz="4" w:space="0" w:color="auto"/>
              <w:right w:val="single" w:sz="4" w:space="0" w:color="auto"/>
            </w:tcBorders>
            <w:shd w:val="clear" w:color="auto" w:fill="auto"/>
            <w:vAlign w:val="center"/>
            <w:hideMark/>
          </w:tcPr>
          <w:p w14:paraId="2B1B7C54" w14:textId="77777777" w:rsidR="002401EB" w:rsidRPr="001A6264" w:rsidRDefault="002401EB" w:rsidP="002401EB">
            <w:pPr>
              <w:spacing w:after="0" w:line="240" w:lineRule="auto"/>
              <w:jc w:val="center"/>
              <w:rPr>
                <w:rFonts w:ascii="Arial" w:hAnsi="Arial" w:cs="Arial"/>
                <w:bCs/>
                <w:sz w:val="20"/>
                <w:szCs w:val="20"/>
                <w:lang w:eastAsia="en-GB"/>
              </w:rPr>
            </w:pPr>
          </w:p>
        </w:tc>
        <w:tc>
          <w:tcPr>
            <w:tcW w:w="431" w:type="pct"/>
            <w:tcBorders>
              <w:top w:val="nil"/>
              <w:left w:val="nil"/>
              <w:bottom w:val="single" w:sz="4" w:space="0" w:color="auto"/>
              <w:right w:val="single" w:sz="4" w:space="0" w:color="auto"/>
            </w:tcBorders>
            <w:shd w:val="clear" w:color="auto" w:fill="auto"/>
            <w:vAlign w:val="center"/>
            <w:hideMark/>
          </w:tcPr>
          <w:p w14:paraId="587D6A4C" w14:textId="77777777" w:rsidR="002401EB" w:rsidRPr="001A6264" w:rsidRDefault="002401EB" w:rsidP="002401EB">
            <w:pPr>
              <w:spacing w:after="0" w:line="240" w:lineRule="auto"/>
              <w:jc w:val="center"/>
              <w:rPr>
                <w:rFonts w:ascii="Arial" w:hAnsi="Arial" w:cs="Arial"/>
                <w:bCs/>
                <w:sz w:val="20"/>
                <w:szCs w:val="20"/>
                <w:lang w:eastAsia="en-GB"/>
              </w:rPr>
            </w:pPr>
          </w:p>
        </w:tc>
        <w:tc>
          <w:tcPr>
            <w:tcW w:w="291" w:type="pct"/>
            <w:tcBorders>
              <w:top w:val="nil"/>
              <w:left w:val="nil"/>
              <w:bottom w:val="single" w:sz="4" w:space="0" w:color="auto"/>
              <w:right w:val="single" w:sz="4" w:space="0" w:color="auto"/>
            </w:tcBorders>
            <w:shd w:val="clear" w:color="auto" w:fill="auto"/>
            <w:vAlign w:val="center"/>
            <w:hideMark/>
          </w:tcPr>
          <w:p w14:paraId="5E63BFE5" w14:textId="77777777" w:rsidR="002401EB" w:rsidRPr="001A6264" w:rsidRDefault="002401EB" w:rsidP="002401EB">
            <w:pPr>
              <w:spacing w:after="0" w:line="240" w:lineRule="auto"/>
              <w:jc w:val="center"/>
              <w:rPr>
                <w:rFonts w:ascii="Arial" w:hAnsi="Arial" w:cs="Arial"/>
                <w:bCs/>
                <w:sz w:val="20"/>
                <w:szCs w:val="20"/>
                <w:lang w:eastAsia="en-GB"/>
              </w:rPr>
            </w:pPr>
          </w:p>
        </w:tc>
        <w:tc>
          <w:tcPr>
            <w:tcW w:w="75" w:type="pct"/>
            <w:tcBorders>
              <w:top w:val="nil"/>
              <w:left w:val="single" w:sz="4" w:space="0" w:color="auto"/>
              <w:right w:val="single" w:sz="4" w:space="0" w:color="auto"/>
            </w:tcBorders>
            <w:shd w:val="clear" w:color="auto" w:fill="auto"/>
          </w:tcPr>
          <w:p w14:paraId="33C5AFAD" w14:textId="77777777" w:rsidR="002401EB" w:rsidRPr="00491E31" w:rsidRDefault="002401EB" w:rsidP="002401EB">
            <w:pPr>
              <w:spacing w:after="0" w:line="240" w:lineRule="auto"/>
              <w:jc w:val="center"/>
              <w:rPr>
                <w:rFonts w:ascii="Arial" w:hAnsi="Arial" w:cs="Arial"/>
                <w:b/>
                <w:bCs/>
                <w:sz w:val="20"/>
                <w:szCs w:val="20"/>
                <w:lang w:eastAsia="en-GB"/>
              </w:rPr>
            </w:pPr>
          </w:p>
        </w:tc>
        <w:tc>
          <w:tcPr>
            <w:tcW w:w="282" w:type="pct"/>
            <w:tcBorders>
              <w:top w:val="nil"/>
              <w:left w:val="single" w:sz="4" w:space="0" w:color="auto"/>
              <w:bottom w:val="single" w:sz="4" w:space="0" w:color="auto"/>
              <w:right w:val="single" w:sz="4" w:space="0" w:color="auto"/>
            </w:tcBorders>
            <w:shd w:val="clear" w:color="auto" w:fill="auto"/>
            <w:vAlign w:val="center"/>
            <w:hideMark/>
          </w:tcPr>
          <w:p w14:paraId="41F14083" w14:textId="77777777" w:rsidR="002401EB" w:rsidRPr="001A6264" w:rsidRDefault="002401EB" w:rsidP="002401EB">
            <w:pPr>
              <w:spacing w:after="0" w:line="240" w:lineRule="auto"/>
              <w:jc w:val="center"/>
              <w:rPr>
                <w:rFonts w:ascii="Arial" w:hAnsi="Arial" w:cs="Arial"/>
                <w:bCs/>
                <w:sz w:val="20"/>
                <w:szCs w:val="20"/>
                <w:lang w:eastAsia="en-GB"/>
              </w:rPr>
            </w:pPr>
          </w:p>
        </w:tc>
        <w:tc>
          <w:tcPr>
            <w:tcW w:w="376" w:type="pct"/>
            <w:tcBorders>
              <w:top w:val="nil"/>
              <w:left w:val="nil"/>
              <w:bottom w:val="single" w:sz="4" w:space="0" w:color="auto"/>
              <w:right w:val="single" w:sz="4" w:space="0" w:color="auto"/>
            </w:tcBorders>
            <w:shd w:val="clear" w:color="auto" w:fill="auto"/>
            <w:vAlign w:val="center"/>
            <w:hideMark/>
          </w:tcPr>
          <w:p w14:paraId="5F44B210" w14:textId="77777777" w:rsidR="002401EB" w:rsidRPr="001A6264" w:rsidRDefault="002401EB" w:rsidP="002401EB">
            <w:pPr>
              <w:spacing w:after="0" w:line="240" w:lineRule="auto"/>
              <w:jc w:val="center"/>
              <w:rPr>
                <w:rFonts w:ascii="Arial" w:hAnsi="Arial" w:cs="Arial"/>
                <w:bCs/>
                <w:sz w:val="20"/>
                <w:szCs w:val="20"/>
                <w:lang w:eastAsia="en-GB"/>
              </w:rPr>
            </w:pPr>
          </w:p>
        </w:tc>
        <w:tc>
          <w:tcPr>
            <w:tcW w:w="579" w:type="pct"/>
            <w:tcBorders>
              <w:top w:val="single" w:sz="4" w:space="0" w:color="auto"/>
              <w:left w:val="nil"/>
              <w:bottom w:val="single" w:sz="4" w:space="0" w:color="auto"/>
              <w:right w:val="single" w:sz="4" w:space="0" w:color="000000"/>
            </w:tcBorders>
            <w:shd w:val="clear" w:color="auto" w:fill="auto"/>
            <w:vAlign w:val="center"/>
            <w:hideMark/>
          </w:tcPr>
          <w:p w14:paraId="696FECCC" w14:textId="77777777" w:rsidR="002401EB" w:rsidRPr="001A6264" w:rsidRDefault="002401EB" w:rsidP="002401EB">
            <w:pPr>
              <w:spacing w:after="0" w:line="240" w:lineRule="auto"/>
              <w:jc w:val="center"/>
              <w:rPr>
                <w:rFonts w:ascii="Arial" w:hAnsi="Arial" w:cs="Arial"/>
                <w:bCs/>
                <w:sz w:val="20"/>
                <w:szCs w:val="20"/>
                <w:lang w:eastAsia="en-GB"/>
              </w:rPr>
            </w:pPr>
          </w:p>
        </w:tc>
      </w:tr>
      <w:tr w:rsidR="002401EB" w:rsidRPr="00491E31" w14:paraId="32267AB8" w14:textId="77777777" w:rsidTr="002401EB">
        <w:trPr>
          <w:trHeight w:val="57"/>
        </w:trPr>
        <w:tc>
          <w:tcPr>
            <w:tcW w:w="858" w:type="pct"/>
            <w:tcBorders>
              <w:top w:val="single" w:sz="4" w:space="0" w:color="auto"/>
              <w:left w:val="single" w:sz="4" w:space="0" w:color="auto"/>
              <w:bottom w:val="single" w:sz="4" w:space="0" w:color="auto"/>
              <w:right w:val="single" w:sz="4" w:space="0" w:color="000000"/>
            </w:tcBorders>
            <w:shd w:val="clear" w:color="auto" w:fill="auto"/>
            <w:vAlign w:val="center"/>
          </w:tcPr>
          <w:p w14:paraId="6C59AB67" w14:textId="61DBF613" w:rsidR="002401EB" w:rsidRPr="00353C22" w:rsidRDefault="002401EB" w:rsidP="002401EB">
            <w:pPr>
              <w:spacing w:after="0" w:line="240" w:lineRule="auto"/>
              <w:rPr>
                <w:rFonts w:ascii="Arial" w:hAnsi="Arial" w:cs="Arial"/>
                <w:sz w:val="20"/>
                <w:szCs w:val="20"/>
                <w:lang w:eastAsia="en-GB"/>
              </w:rPr>
            </w:pPr>
            <w:r w:rsidRPr="00353C22">
              <w:rPr>
                <w:rFonts w:ascii="Arial" w:hAnsi="Arial" w:cs="Arial"/>
                <w:sz w:val="20"/>
                <w:szCs w:val="20"/>
                <w:lang w:eastAsia="en-GB"/>
              </w:rPr>
              <w:t>Paediatric ward</w:t>
            </w:r>
          </w:p>
        </w:tc>
        <w:tc>
          <w:tcPr>
            <w:tcW w:w="232" w:type="pct"/>
            <w:tcBorders>
              <w:top w:val="nil"/>
              <w:left w:val="nil"/>
              <w:bottom w:val="single" w:sz="4" w:space="0" w:color="auto"/>
              <w:right w:val="single" w:sz="4" w:space="0" w:color="auto"/>
            </w:tcBorders>
            <w:shd w:val="clear" w:color="auto" w:fill="auto"/>
            <w:vAlign w:val="center"/>
            <w:hideMark/>
          </w:tcPr>
          <w:p w14:paraId="47116C61" w14:textId="77777777" w:rsidR="002401EB" w:rsidRPr="001A6264" w:rsidRDefault="002401EB" w:rsidP="002401EB">
            <w:pPr>
              <w:spacing w:after="0" w:line="240" w:lineRule="auto"/>
              <w:jc w:val="center"/>
              <w:rPr>
                <w:rFonts w:ascii="Arial" w:hAnsi="Arial" w:cs="Arial"/>
                <w:bCs/>
                <w:sz w:val="20"/>
                <w:szCs w:val="20"/>
                <w:lang w:eastAsia="en-GB"/>
              </w:rPr>
            </w:pPr>
          </w:p>
        </w:tc>
        <w:tc>
          <w:tcPr>
            <w:tcW w:w="429" w:type="pct"/>
            <w:tcBorders>
              <w:top w:val="nil"/>
              <w:left w:val="nil"/>
              <w:bottom w:val="single" w:sz="4" w:space="0" w:color="auto"/>
              <w:right w:val="single" w:sz="4" w:space="0" w:color="auto"/>
            </w:tcBorders>
            <w:shd w:val="clear" w:color="auto" w:fill="auto"/>
            <w:vAlign w:val="center"/>
            <w:hideMark/>
          </w:tcPr>
          <w:p w14:paraId="027796B0" w14:textId="77777777" w:rsidR="002401EB" w:rsidRPr="001A6264" w:rsidRDefault="002401EB" w:rsidP="002401EB">
            <w:pPr>
              <w:spacing w:after="0" w:line="240" w:lineRule="auto"/>
              <w:jc w:val="center"/>
              <w:rPr>
                <w:rFonts w:ascii="Arial" w:hAnsi="Arial" w:cs="Arial"/>
                <w:bCs/>
                <w:sz w:val="20"/>
                <w:szCs w:val="20"/>
                <w:lang w:eastAsia="en-GB"/>
              </w:rPr>
            </w:pPr>
          </w:p>
        </w:tc>
        <w:tc>
          <w:tcPr>
            <w:tcW w:w="399" w:type="pct"/>
            <w:tcBorders>
              <w:top w:val="nil"/>
              <w:left w:val="nil"/>
              <w:bottom w:val="single" w:sz="4" w:space="0" w:color="auto"/>
              <w:right w:val="single" w:sz="4" w:space="0" w:color="auto"/>
            </w:tcBorders>
            <w:shd w:val="clear" w:color="auto" w:fill="auto"/>
            <w:vAlign w:val="center"/>
            <w:hideMark/>
          </w:tcPr>
          <w:p w14:paraId="40DCA26C" w14:textId="77777777" w:rsidR="002401EB" w:rsidRPr="001A6264" w:rsidRDefault="002401EB" w:rsidP="002401EB">
            <w:pPr>
              <w:spacing w:after="0" w:line="240" w:lineRule="auto"/>
              <w:jc w:val="center"/>
              <w:rPr>
                <w:rFonts w:ascii="Arial" w:hAnsi="Arial" w:cs="Arial"/>
                <w:bCs/>
                <w:sz w:val="20"/>
                <w:szCs w:val="20"/>
                <w:lang w:eastAsia="en-GB"/>
              </w:rPr>
            </w:pPr>
          </w:p>
        </w:tc>
        <w:tc>
          <w:tcPr>
            <w:tcW w:w="410" w:type="pct"/>
            <w:tcBorders>
              <w:top w:val="nil"/>
              <w:left w:val="nil"/>
              <w:bottom w:val="single" w:sz="4" w:space="0" w:color="auto"/>
              <w:right w:val="single" w:sz="4" w:space="0" w:color="auto"/>
            </w:tcBorders>
            <w:shd w:val="clear" w:color="auto" w:fill="auto"/>
            <w:vAlign w:val="center"/>
            <w:hideMark/>
          </w:tcPr>
          <w:p w14:paraId="6B4FE3D3" w14:textId="77777777" w:rsidR="002401EB" w:rsidRPr="001A6264" w:rsidRDefault="002401EB" w:rsidP="002401EB">
            <w:pPr>
              <w:spacing w:after="0" w:line="240" w:lineRule="auto"/>
              <w:jc w:val="center"/>
              <w:rPr>
                <w:rFonts w:ascii="Arial" w:hAnsi="Arial" w:cs="Arial"/>
                <w:bCs/>
                <w:sz w:val="20"/>
                <w:szCs w:val="20"/>
                <w:lang w:eastAsia="en-GB"/>
              </w:rPr>
            </w:pPr>
          </w:p>
        </w:tc>
        <w:tc>
          <w:tcPr>
            <w:tcW w:w="294" w:type="pct"/>
            <w:tcBorders>
              <w:top w:val="nil"/>
              <w:left w:val="nil"/>
              <w:bottom w:val="single" w:sz="4" w:space="0" w:color="auto"/>
              <w:right w:val="single" w:sz="4" w:space="0" w:color="auto"/>
            </w:tcBorders>
            <w:shd w:val="clear" w:color="auto" w:fill="auto"/>
            <w:vAlign w:val="center"/>
            <w:hideMark/>
          </w:tcPr>
          <w:p w14:paraId="72E3F748" w14:textId="77777777" w:rsidR="002401EB" w:rsidRPr="001A6264" w:rsidRDefault="002401EB" w:rsidP="002401EB">
            <w:pPr>
              <w:spacing w:after="0" w:line="240" w:lineRule="auto"/>
              <w:jc w:val="center"/>
              <w:rPr>
                <w:rFonts w:ascii="Arial" w:hAnsi="Arial" w:cs="Arial"/>
                <w:bCs/>
                <w:sz w:val="20"/>
                <w:szCs w:val="20"/>
                <w:lang w:eastAsia="en-GB"/>
              </w:rPr>
            </w:pPr>
          </w:p>
        </w:tc>
        <w:tc>
          <w:tcPr>
            <w:tcW w:w="344" w:type="pct"/>
            <w:tcBorders>
              <w:top w:val="nil"/>
              <w:left w:val="nil"/>
              <w:bottom w:val="single" w:sz="4" w:space="0" w:color="auto"/>
              <w:right w:val="single" w:sz="4" w:space="0" w:color="auto"/>
            </w:tcBorders>
            <w:shd w:val="clear" w:color="auto" w:fill="auto"/>
            <w:vAlign w:val="center"/>
            <w:hideMark/>
          </w:tcPr>
          <w:p w14:paraId="2E927912" w14:textId="77777777" w:rsidR="002401EB" w:rsidRPr="001A6264" w:rsidRDefault="002401EB" w:rsidP="002401EB">
            <w:pPr>
              <w:spacing w:after="0" w:line="240" w:lineRule="auto"/>
              <w:jc w:val="center"/>
              <w:rPr>
                <w:rFonts w:ascii="Arial" w:hAnsi="Arial" w:cs="Arial"/>
                <w:bCs/>
                <w:sz w:val="20"/>
                <w:szCs w:val="20"/>
                <w:lang w:eastAsia="en-GB"/>
              </w:rPr>
            </w:pPr>
          </w:p>
        </w:tc>
        <w:tc>
          <w:tcPr>
            <w:tcW w:w="431" w:type="pct"/>
            <w:tcBorders>
              <w:top w:val="nil"/>
              <w:left w:val="nil"/>
              <w:bottom w:val="single" w:sz="4" w:space="0" w:color="auto"/>
              <w:right w:val="single" w:sz="4" w:space="0" w:color="auto"/>
            </w:tcBorders>
            <w:shd w:val="clear" w:color="auto" w:fill="auto"/>
            <w:vAlign w:val="center"/>
            <w:hideMark/>
          </w:tcPr>
          <w:p w14:paraId="443B8161" w14:textId="77777777" w:rsidR="002401EB" w:rsidRPr="001A6264" w:rsidRDefault="002401EB" w:rsidP="002401EB">
            <w:pPr>
              <w:spacing w:after="0" w:line="240" w:lineRule="auto"/>
              <w:jc w:val="center"/>
              <w:rPr>
                <w:rFonts w:ascii="Arial" w:hAnsi="Arial" w:cs="Arial"/>
                <w:bCs/>
                <w:sz w:val="20"/>
                <w:szCs w:val="20"/>
                <w:lang w:eastAsia="en-GB"/>
              </w:rPr>
            </w:pPr>
          </w:p>
        </w:tc>
        <w:tc>
          <w:tcPr>
            <w:tcW w:w="291" w:type="pct"/>
            <w:tcBorders>
              <w:top w:val="nil"/>
              <w:left w:val="nil"/>
              <w:bottom w:val="single" w:sz="4" w:space="0" w:color="auto"/>
              <w:right w:val="single" w:sz="4" w:space="0" w:color="auto"/>
            </w:tcBorders>
            <w:shd w:val="clear" w:color="auto" w:fill="auto"/>
            <w:vAlign w:val="center"/>
            <w:hideMark/>
          </w:tcPr>
          <w:p w14:paraId="39DF37E9" w14:textId="77777777" w:rsidR="002401EB" w:rsidRPr="001A6264" w:rsidRDefault="002401EB" w:rsidP="002401EB">
            <w:pPr>
              <w:spacing w:after="0" w:line="240" w:lineRule="auto"/>
              <w:jc w:val="center"/>
              <w:rPr>
                <w:rFonts w:ascii="Arial" w:hAnsi="Arial" w:cs="Arial"/>
                <w:bCs/>
                <w:sz w:val="20"/>
                <w:szCs w:val="20"/>
                <w:lang w:eastAsia="en-GB"/>
              </w:rPr>
            </w:pPr>
          </w:p>
        </w:tc>
        <w:tc>
          <w:tcPr>
            <w:tcW w:w="75" w:type="pct"/>
            <w:tcBorders>
              <w:top w:val="nil"/>
              <w:left w:val="single" w:sz="4" w:space="0" w:color="auto"/>
              <w:right w:val="single" w:sz="4" w:space="0" w:color="auto"/>
            </w:tcBorders>
            <w:shd w:val="clear" w:color="auto" w:fill="auto"/>
          </w:tcPr>
          <w:p w14:paraId="4370BF09" w14:textId="77777777" w:rsidR="002401EB" w:rsidRPr="00491E31" w:rsidRDefault="002401EB" w:rsidP="002401EB">
            <w:pPr>
              <w:spacing w:after="0" w:line="240" w:lineRule="auto"/>
              <w:jc w:val="center"/>
              <w:rPr>
                <w:rFonts w:ascii="Arial" w:hAnsi="Arial" w:cs="Arial"/>
                <w:b/>
                <w:bCs/>
                <w:sz w:val="20"/>
                <w:szCs w:val="20"/>
                <w:lang w:eastAsia="en-GB"/>
              </w:rPr>
            </w:pPr>
          </w:p>
        </w:tc>
        <w:tc>
          <w:tcPr>
            <w:tcW w:w="282" w:type="pct"/>
            <w:tcBorders>
              <w:top w:val="nil"/>
              <w:left w:val="single" w:sz="4" w:space="0" w:color="auto"/>
              <w:bottom w:val="single" w:sz="4" w:space="0" w:color="auto"/>
              <w:right w:val="single" w:sz="4" w:space="0" w:color="auto"/>
            </w:tcBorders>
            <w:shd w:val="clear" w:color="auto" w:fill="auto"/>
            <w:vAlign w:val="center"/>
            <w:hideMark/>
          </w:tcPr>
          <w:p w14:paraId="575D8A7E" w14:textId="77777777" w:rsidR="002401EB" w:rsidRPr="001A6264" w:rsidRDefault="002401EB" w:rsidP="002401EB">
            <w:pPr>
              <w:spacing w:after="0" w:line="240" w:lineRule="auto"/>
              <w:jc w:val="center"/>
              <w:rPr>
                <w:rFonts w:ascii="Arial" w:hAnsi="Arial" w:cs="Arial"/>
                <w:bCs/>
                <w:sz w:val="20"/>
                <w:szCs w:val="20"/>
                <w:lang w:eastAsia="en-GB"/>
              </w:rPr>
            </w:pPr>
          </w:p>
        </w:tc>
        <w:tc>
          <w:tcPr>
            <w:tcW w:w="376" w:type="pct"/>
            <w:tcBorders>
              <w:top w:val="nil"/>
              <w:left w:val="nil"/>
              <w:bottom w:val="single" w:sz="4" w:space="0" w:color="auto"/>
              <w:right w:val="single" w:sz="4" w:space="0" w:color="auto"/>
            </w:tcBorders>
            <w:shd w:val="clear" w:color="auto" w:fill="auto"/>
            <w:vAlign w:val="center"/>
            <w:hideMark/>
          </w:tcPr>
          <w:p w14:paraId="3A96F5E4" w14:textId="77777777" w:rsidR="002401EB" w:rsidRPr="001A6264" w:rsidRDefault="002401EB" w:rsidP="002401EB">
            <w:pPr>
              <w:spacing w:after="0" w:line="240" w:lineRule="auto"/>
              <w:jc w:val="center"/>
              <w:rPr>
                <w:rFonts w:ascii="Arial" w:hAnsi="Arial" w:cs="Arial"/>
                <w:bCs/>
                <w:sz w:val="20"/>
                <w:szCs w:val="20"/>
                <w:lang w:eastAsia="en-GB"/>
              </w:rPr>
            </w:pPr>
          </w:p>
        </w:tc>
        <w:tc>
          <w:tcPr>
            <w:tcW w:w="579" w:type="pct"/>
            <w:tcBorders>
              <w:top w:val="single" w:sz="4" w:space="0" w:color="auto"/>
              <w:left w:val="nil"/>
              <w:bottom w:val="single" w:sz="4" w:space="0" w:color="auto"/>
              <w:right w:val="single" w:sz="4" w:space="0" w:color="000000"/>
            </w:tcBorders>
            <w:shd w:val="clear" w:color="auto" w:fill="auto"/>
            <w:vAlign w:val="center"/>
            <w:hideMark/>
          </w:tcPr>
          <w:p w14:paraId="4C63F7CE" w14:textId="77777777" w:rsidR="002401EB" w:rsidRPr="001A6264" w:rsidRDefault="002401EB" w:rsidP="002401EB">
            <w:pPr>
              <w:spacing w:after="0" w:line="240" w:lineRule="auto"/>
              <w:jc w:val="center"/>
              <w:rPr>
                <w:rFonts w:ascii="Arial" w:hAnsi="Arial" w:cs="Arial"/>
                <w:bCs/>
                <w:sz w:val="20"/>
                <w:szCs w:val="20"/>
                <w:lang w:eastAsia="en-GB"/>
              </w:rPr>
            </w:pPr>
          </w:p>
        </w:tc>
      </w:tr>
      <w:tr w:rsidR="002401EB" w:rsidRPr="00491E31" w14:paraId="133DEAB2" w14:textId="77777777" w:rsidTr="002401EB">
        <w:trPr>
          <w:trHeight w:val="57"/>
        </w:trPr>
        <w:tc>
          <w:tcPr>
            <w:tcW w:w="858" w:type="pct"/>
            <w:tcBorders>
              <w:top w:val="single" w:sz="4" w:space="0" w:color="auto"/>
              <w:left w:val="single" w:sz="4" w:space="0" w:color="auto"/>
              <w:bottom w:val="single" w:sz="4" w:space="0" w:color="auto"/>
              <w:right w:val="single" w:sz="4" w:space="0" w:color="000000"/>
            </w:tcBorders>
            <w:shd w:val="clear" w:color="auto" w:fill="auto"/>
            <w:vAlign w:val="center"/>
          </w:tcPr>
          <w:p w14:paraId="093EB95E" w14:textId="4E7C1B28" w:rsidR="002401EB" w:rsidRPr="00353C22" w:rsidRDefault="002401EB" w:rsidP="002401EB">
            <w:pPr>
              <w:spacing w:after="0" w:line="240" w:lineRule="auto"/>
              <w:rPr>
                <w:rFonts w:ascii="Arial" w:hAnsi="Arial" w:cs="Arial"/>
                <w:sz w:val="20"/>
                <w:szCs w:val="20"/>
                <w:lang w:eastAsia="en-GB"/>
              </w:rPr>
            </w:pPr>
            <w:r w:rsidRPr="00353C22">
              <w:rPr>
                <w:rFonts w:ascii="Arial" w:hAnsi="Arial" w:cs="Arial"/>
                <w:bCs/>
                <w:sz w:val="20"/>
                <w:szCs w:val="20"/>
                <w:lang w:eastAsia="en-GB"/>
              </w:rPr>
              <w:t xml:space="preserve">Other </w:t>
            </w:r>
            <w:r w:rsidRPr="00353C22">
              <w:rPr>
                <w:rFonts w:ascii="Arial" w:hAnsi="Arial" w:cs="Arial"/>
                <w:sz w:val="20"/>
                <w:szCs w:val="20"/>
                <w:lang w:eastAsia="en-GB"/>
              </w:rPr>
              <w:t>wards</w:t>
            </w:r>
          </w:p>
        </w:tc>
        <w:tc>
          <w:tcPr>
            <w:tcW w:w="232" w:type="pct"/>
            <w:tcBorders>
              <w:top w:val="nil"/>
              <w:left w:val="nil"/>
              <w:bottom w:val="single" w:sz="4" w:space="0" w:color="auto"/>
              <w:right w:val="single" w:sz="4" w:space="0" w:color="auto"/>
            </w:tcBorders>
            <w:shd w:val="clear" w:color="auto" w:fill="auto"/>
            <w:vAlign w:val="center"/>
            <w:hideMark/>
          </w:tcPr>
          <w:p w14:paraId="4659FA6E" w14:textId="77777777" w:rsidR="002401EB" w:rsidRPr="001A6264" w:rsidRDefault="002401EB" w:rsidP="002401EB">
            <w:pPr>
              <w:spacing w:after="0" w:line="240" w:lineRule="auto"/>
              <w:jc w:val="center"/>
              <w:rPr>
                <w:rFonts w:ascii="Arial" w:hAnsi="Arial" w:cs="Arial"/>
                <w:bCs/>
                <w:sz w:val="20"/>
                <w:szCs w:val="20"/>
                <w:lang w:eastAsia="en-GB"/>
              </w:rPr>
            </w:pPr>
          </w:p>
        </w:tc>
        <w:tc>
          <w:tcPr>
            <w:tcW w:w="429" w:type="pct"/>
            <w:tcBorders>
              <w:top w:val="nil"/>
              <w:left w:val="nil"/>
              <w:bottom w:val="single" w:sz="4" w:space="0" w:color="auto"/>
              <w:right w:val="single" w:sz="4" w:space="0" w:color="auto"/>
            </w:tcBorders>
            <w:shd w:val="clear" w:color="auto" w:fill="auto"/>
            <w:vAlign w:val="center"/>
            <w:hideMark/>
          </w:tcPr>
          <w:p w14:paraId="04E9190B" w14:textId="77777777" w:rsidR="002401EB" w:rsidRPr="001A6264" w:rsidRDefault="002401EB" w:rsidP="002401EB">
            <w:pPr>
              <w:spacing w:after="0" w:line="240" w:lineRule="auto"/>
              <w:jc w:val="center"/>
              <w:rPr>
                <w:rFonts w:ascii="Arial" w:hAnsi="Arial" w:cs="Arial"/>
                <w:bCs/>
                <w:sz w:val="20"/>
                <w:szCs w:val="20"/>
                <w:lang w:eastAsia="en-GB"/>
              </w:rPr>
            </w:pPr>
          </w:p>
        </w:tc>
        <w:tc>
          <w:tcPr>
            <w:tcW w:w="399" w:type="pct"/>
            <w:tcBorders>
              <w:top w:val="nil"/>
              <w:left w:val="nil"/>
              <w:bottom w:val="single" w:sz="4" w:space="0" w:color="auto"/>
              <w:right w:val="single" w:sz="4" w:space="0" w:color="auto"/>
            </w:tcBorders>
            <w:shd w:val="clear" w:color="auto" w:fill="auto"/>
            <w:vAlign w:val="center"/>
            <w:hideMark/>
          </w:tcPr>
          <w:p w14:paraId="7D726E9E" w14:textId="77777777" w:rsidR="002401EB" w:rsidRPr="001A6264" w:rsidRDefault="002401EB" w:rsidP="002401EB">
            <w:pPr>
              <w:spacing w:after="0" w:line="240" w:lineRule="auto"/>
              <w:jc w:val="center"/>
              <w:rPr>
                <w:rFonts w:ascii="Arial" w:hAnsi="Arial" w:cs="Arial"/>
                <w:bCs/>
                <w:sz w:val="20"/>
                <w:szCs w:val="20"/>
                <w:lang w:eastAsia="en-GB"/>
              </w:rPr>
            </w:pPr>
          </w:p>
        </w:tc>
        <w:tc>
          <w:tcPr>
            <w:tcW w:w="410" w:type="pct"/>
            <w:tcBorders>
              <w:top w:val="nil"/>
              <w:left w:val="nil"/>
              <w:bottom w:val="single" w:sz="4" w:space="0" w:color="auto"/>
              <w:right w:val="single" w:sz="4" w:space="0" w:color="auto"/>
            </w:tcBorders>
            <w:shd w:val="clear" w:color="auto" w:fill="auto"/>
            <w:vAlign w:val="center"/>
            <w:hideMark/>
          </w:tcPr>
          <w:p w14:paraId="2A0AA95F" w14:textId="77777777" w:rsidR="002401EB" w:rsidRPr="001A6264" w:rsidRDefault="002401EB" w:rsidP="002401EB">
            <w:pPr>
              <w:spacing w:after="0" w:line="240" w:lineRule="auto"/>
              <w:jc w:val="center"/>
              <w:rPr>
                <w:rFonts w:ascii="Arial" w:hAnsi="Arial" w:cs="Arial"/>
                <w:bCs/>
                <w:sz w:val="20"/>
                <w:szCs w:val="20"/>
                <w:lang w:eastAsia="en-GB"/>
              </w:rPr>
            </w:pPr>
          </w:p>
        </w:tc>
        <w:tc>
          <w:tcPr>
            <w:tcW w:w="294" w:type="pct"/>
            <w:tcBorders>
              <w:top w:val="nil"/>
              <w:left w:val="nil"/>
              <w:bottom w:val="single" w:sz="4" w:space="0" w:color="auto"/>
              <w:right w:val="single" w:sz="4" w:space="0" w:color="auto"/>
            </w:tcBorders>
            <w:shd w:val="clear" w:color="auto" w:fill="auto"/>
            <w:vAlign w:val="center"/>
            <w:hideMark/>
          </w:tcPr>
          <w:p w14:paraId="761072A8" w14:textId="77777777" w:rsidR="002401EB" w:rsidRPr="001A6264" w:rsidRDefault="002401EB" w:rsidP="002401EB">
            <w:pPr>
              <w:spacing w:after="0" w:line="240" w:lineRule="auto"/>
              <w:jc w:val="center"/>
              <w:rPr>
                <w:rFonts w:ascii="Arial" w:hAnsi="Arial" w:cs="Arial"/>
                <w:bCs/>
                <w:sz w:val="20"/>
                <w:szCs w:val="20"/>
                <w:lang w:eastAsia="en-GB"/>
              </w:rPr>
            </w:pPr>
          </w:p>
        </w:tc>
        <w:tc>
          <w:tcPr>
            <w:tcW w:w="344" w:type="pct"/>
            <w:tcBorders>
              <w:top w:val="nil"/>
              <w:left w:val="nil"/>
              <w:bottom w:val="single" w:sz="4" w:space="0" w:color="auto"/>
              <w:right w:val="single" w:sz="4" w:space="0" w:color="auto"/>
            </w:tcBorders>
            <w:shd w:val="clear" w:color="auto" w:fill="auto"/>
            <w:vAlign w:val="center"/>
            <w:hideMark/>
          </w:tcPr>
          <w:p w14:paraId="700B8C5E" w14:textId="77777777" w:rsidR="002401EB" w:rsidRPr="001A6264" w:rsidRDefault="002401EB" w:rsidP="002401EB">
            <w:pPr>
              <w:spacing w:after="0" w:line="240" w:lineRule="auto"/>
              <w:jc w:val="center"/>
              <w:rPr>
                <w:rFonts w:ascii="Arial" w:hAnsi="Arial" w:cs="Arial"/>
                <w:bCs/>
                <w:sz w:val="20"/>
                <w:szCs w:val="20"/>
                <w:lang w:eastAsia="en-GB"/>
              </w:rPr>
            </w:pPr>
          </w:p>
        </w:tc>
        <w:tc>
          <w:tcPr>
            <w:tcW w:w="431" w:type="pct"/>
            <w:tcBorders>
              <w:top w:val="nil"/>
              <w:left w:val="nil"/>
              <w:bottom w:val="single" w:sz="4" w:space="0" w:color="auto"/>
              <w:right w:val="single" w:sz="4" w:space="0" w:color="auto"/>
            </w:tcBorders>
            <w:shd w:val="clear" w:color="auto" w:fill="auto"/>
            <w:vAlign w:val="center"/>
            <w:hideMark/>
          </w:tcPr>
          <w:p w14:paraId="0614DD60" w14:textId="77777777" w:rsidR="002401EB" w:rsidRPr="001A6264" w:rsidRDefault="002401EB" w:rsidP="002401EB">
            <w:pPr>
              <w:spacing w:after="0" w:line="240" w:lineRule="auto"/>
              <w:jc w:val="center"/>
              <w:rPr>
                <w:rFonts w:ascii="Arial" w:hAnsi="Arial" w:cs="Arial"/>
                <w:bCs/>
                <w:sz w:val="20"/>
                <w:szCs w:val="20"/>
                <w:lang w:eastAsia="en-GB"/>
              </w:rPr>
            </w:pPr>
          </w:p>
        </w:tc>
        <w:tc>
          <w:tcPr>
            <w:tcW w:w="291" w:type="pct"/>
            <w:tcBorders>
              <w:top w:val="nil"/>
              <w:left w:val="nil"/>
              <w:bottom w:val="single" w:sz="4" w:space="0" w:color="auto"/>
              <w:right w:val="single" w:sz="4" w:space="0" w:color="auto"/>
            </w:tcBorders>
            <w:shd w:val="clear" w:color="auto" w:fill="auto"/>
            <w:vAlign w:val="center"/>
            <w:hideMark/>
          </w:tcPr>
          <w:p w14:paraId="697D5CA7" w14:textId="77777777" w:rsidR="002401EB" w:rsidRPr="001A6264" w:rsidRDefault="002401EB" w:rsidP="002401EB">
            <w:pPr>
              <w:spacing w:after="0" w:line="240" w:lineRule="auto"/>
              <w:jc w:val="center"/>
              <w:rPr>
                <w:rFonts w:ascii="Arial" w:hAnsi="Arial" w:cs="Arial"/>
                <w:bCs/>
                <w:sz w:val="20"/>
                <w:szCs w:val="20"/>
                <w:lang w:eastAsia="en-GB"/>
              </w:rPr>
            </w:pPr>
          </w:p>
        </w:tc>
        <w:tc>
          <w:tcPr>
            <w:tcW w:w="75" w:type="pct"/>
            <w:tcBorders>
              <w:top w:val="nil"/>
              <w:left w:val="single" w:sz="4" w:space="0" w:color="auto"/>
              <w:right w:val="single" w:sz="4" w:space="0" w:color="auto"/>
            </w:tcBorders>
            <w:shd w:val="clear" w:color="auto" w:fill="auto"/>
          </w:tcPr>
          <w:p w14:paraId="09585607" w14:textId="77777777" w:rsidR="002401EB" w:rsidRPr="00491E31" w:rsidRDefault="002401EB" w:rsidP="002401EB">
            <w:pPr>
              <w:spacing w:after="0" w:line="240" w:lineRule="auto"/>
              <w:jc w:val="center"/>
              <w:rPr>
                <w:rFonts w:ascii="Arial" w:hAnsi="Arial" w:cs="Arial"/>
                <w:b/>
                <w:bCs/>
                <w:sz w:val="20"/>
                <w:szCs w:val="20"/>
                <w:lang w:eastAsia="en-GB"/>
              </w:rPr>
            </w:pPr>
          </w:p>
        </w:tc>
        <w:tc>
          <w:tcPr>
            <w:tcW w:w="282" w:type="pct"/>
            <w:tcBorders>
              <w:top w:val="nil"/>
              <w:left w:val="single" w:sz="4" w:space="0" w:color="auto"/>
              <w:bottom w:val="single" w:sz="4" w:space="0" w:color="auto"/>
              <w:right w:val="single" w:sz="4" w:space="0" w:color="auto"/>
            </w:tcBorders>
            <w:shd w:val="clear" w:color="auto" w:fill="auto"/>
            <w:vAlign w:val="center"/>
            <w:hideMark/>
          </w:tcPr>
          <w:p w14:paraId="1CE8F87A" w14:textId="77777777" w:rsidR="002401EB" w:rsidRPr="001A6264" w:rsidRDefault="002401EB" w:rsidP="002401EB">
            <w:pPr>
              <w:spacing w:after="0" w:line="240" w:lineRule="auto"/>
              <w:jc w:val="center"/>
              <w:rPr>
                <w:rFonts w:ascii="Arial" w:hAnsi="Arial" w:cs="Arial"/>
                <w:bCs/>
                <w:sz w:val="20"/>
                <w:szCs w:val="20"/>
                <w:lang w:eastAsia="en-GB"/>
              </w:rPr>
            </w:pPr>
          </w:p>
        </w:tc>
        <w:tc>
          <w:tcPr>
            <w:tcW w:w="376" w:type="pct"/>
            <w:tcBorders>
              <w:top w:val="nil"/>
              <w:left w:val="nil"/>
              <w:bottom w:val="single" w:sz="4" w:space="0" w:color="auto"/>
              <w:right w:val="single" w:sz="4" w:space="0" w:color="auto"/>
            </w:tcBorders>
            <w:shd w:val="clear" w:color="auto" w:fill="auto"/>
            <w:vAlign w:val="center"/>
            <w:hideMark/>
          </w:tcPr>
          <w:p w14:paraId="3091210F" w14:textId="77777777" w:rsidR="002401EB" w:rsidRPr="001A6264" w:rsidRDefault="002401EB" w:rsidP="002401EB">
            <w:pPr>
              <w:spacing w:after="0" w:line="240" w:lineRule="auto"/>
              <w:jc w:val="center"/>
              <w:rPr>
                <w:rFonts w:ascii="Arial" w:hAnsi="Arial" w:cs="Arial"/>
                <w:bCs/>
                <w:sz w:val="20"/>
                <w:szCs w:val="20"/>
                <w:lang w:eastAsia="en-GB"/>
              </w:rPr>
            </w:pPr>
          </w:p>
        </w:tc>
        <w:tc>
          <w:tcPr>
            <w:tcW w:w="579" w:type="pct"/>
            <w:tcBorders>
              <w:top w:val="single" w:sz="4" w:space="0" w:color="auto"/>
              <w:left w:val="nil"/>
              <w:bottom w:val="single" w:sz="4" w:space="0" w:color="auto"/>
              <w:right w:val="single" w:sz="4" w:space="0" w:color="000000"/>
            </w:tcBorders>
            <w:shd w:val="clear" w:color="auto" w:fill="auto"/>
            <w:vAlign w:val="center"/>
            <w:hideMark/>
          </w:tcPr>
          <w:p w14:paraId="4AAE13E4" w14:textId="77777777" w:rsidR="002401EB" w:rsidRPr="001A6264" w:rsidRDefault="002401EB" w:rsidP="002401EB">
            <w:pPr>
              <w:spacing w:after="0" w:line="240" w:lineRule="auto"/>
              <w:jc w:val="center"/>
              <w:rPr>
                <w:rFonts w:ascii="Arial" w:hAnsi="Arial" w:cs="Arial"/>
                <w:bCs/>
                <w:sz w:val="20"/>
                <w:szCs w:val="20"/>
                <w:lang w:eastAsia="en-GB"/>
              </w:rPr>
            </w:pPr>
          </w:p>
        </w:tc>
      </w:tr>
      <w:tr w:rsidR="002401EB" w:rsidRPr="00491E31" w14:paraId="01330A0B" w14:textId="77777777" w:rsidTr="002401EB">
        <w:trPr>
          <w:trHeight w:val="57"/>
        </w:trPr>
        <w:tc>
          <w:tcPr>
            <w:tcW w:w="858" w:type="pct"/>
            <w:tcBorders>
              <w:top w:val="single" w:sz="4" w:space="0" w:color="auto"/>
              <w:left w:val="single" w:sz="4" w:space="0" w:color="auto"/>
              <w:bottom w:val="double" w:sz="6" w:space="0" w:color="auto"/>
              <w:right w:val="single" w:sz="4" w:space="0" w:color="000000"/>
            </w:tcBorders>
            <w:shd w:val="clear" w:color="auto" w:fill="auto"/>
            <w:vAlign w:val="center"/>
          </w:tcPr>
          <w:p w14:paraId="49617279" w14:textId="10DEECBB" w:rsidR="002401EB" w:rsidRPr="00353C22" w:rsidRDefault="002401EB" w:rsidP="002401EB">
            <w:pPr>
              <w:spacing w:after="0" w:line="240" w:lineRule="auto"/>
              <w:rPr>
                <w:rFonts w:ascii="Arial" w:hAnsi="Arial" w:cs="Arial"/>
                <w:bCs/>
                <w:sz w:val="20"/>
                <w:szCs w:val="20"/>
                <w:lang w:eastAsia="en-GB"/>
              </w:rPr>
            </w:pPr>
            <w:r w:rsidRPr="00353C22">
              <w:rPr>
                <w:rFonts w:ascii="Arial" w:hAnsi="Arial" w:cs="Arial"/>
                <w:sz w:val="20"/>
                <w:szCs w:val="20"/>
                <w:lang w:eastAsia="en-GB"/>
              </w:rPr>
              <w:t>Maternity ward</w:t>
            </w:r>
          </w:p>
        </w:tc>
        <w:tc>
          <w:tcPr>
            <w:tcW w:w="232" w:type="pct"/>
            <w:tcBorders>
              <w:top w:val="nil"/>
              <w:left w:val="nil"/>
              <w:bottom w:val="double" w:sz="6" w:space="0" w:color="auto"/>
              <w:right w:val="single" w:sz="4" w:space="0" w:color="auto"/>
            </w:tcBorders>
            <w:shd w:val="clear" w:color="auto" w:fill="auto"/>
            <w:vAlign w:val="center"/>
            <w:hideMark/>
          </w:tcPr>
          <w:p w14:paraId="3A71748F" w14:textId="77777777" w:rsidR="002401EB" w:rsidRPr="001A6264" w:rsidRDefault="002401EB" w:rsidP="002401EB">
            <w:pPr>
              <w:spacing w:after="0" w:line="240" w:lineRule="auto"/>
              <w:jc w:val="center"/>
              <w:rPr>
                <w:rFonts w:ascii="Arial" w:hAnsi="Arial" w:cs="Arial"/>
                <w:bCs/>
                <w:sz w:val="20"/>
                <w:szCs w:val="20"/>
                <w:lang w:eastAsia="en-GB"/>
              </w:rPr>
            </w:pPr>
          </w:p>
        </w:tc>
        <w:tc>
          <w:tcPr>
            <w:tcW w:w="429" w:type="pct"/>
            <w:tcBorders>
              <w:top w:val="nil"/>
              <w:left w:val="nil"/>
              <w:bottom w:val="double" w:sz="6" w:space="0" w:color="auto"/>
              <w:right w:val="single" w:sz="4" w:space="0" w:color="auto"/>
            </w:tcBorders>
            <w:shd w:val="clear" w:color="auto" w:fill="auto"/>
            <w:vAlign w:val="center"/>
            <w:hideMark/>
          </w:tcPr>
          <w:p w14:paraId="2D915B4E" w14:textId="77777777" w:rsidR="002401EB" w:rsidRPr="001A6264" w:rsidRDefault="002401EB" w:rsidP="002401EB">
            <w:pPr>
              <w:spacing w:after="0" w:line="240" w:lineRule="auto"/>
              <w:jc w:val="center"/>
              <w:rPr>
                <w:rFonts w:ascii="Arial" w:hAnsi="Arial" w:cs="Arial"/>
                <w:bCs/>
                <w:sz w:val="20"/>
                <w:szCs w:val="20"/>
                <w:lang w:eastAsia="en-GB"/>
              </w:rPr>
            </w:pPr>
          </w:p>
        </w:tc>
        <w:tc>
          <w:tcPr>
            <w:tcW w:w="399" w:type="pct"/>
            <w:tcBorders>
              <w:top w:val="nil"/>
              <w:left w:val="nil"/>
              <w:bottom w:val="double" w:sz="6" w:space="0" w:color="auto"/>
              <w:right w:val="single" w:sz="4" w:space="0" w:color="auto"/>
            </w:tcBorders>
            <w:shd w:val="clear" w:color="auto" w:fill="auto"/>
            <w:vAlign w:val="center"/>
            <w:hideMark/>
          </w:tcPr>
          <w:p w14:paraId="3C689282" w14:textId="77777777" w:rsidR="002401EB" w:rsidRPr="001A6264" w:rsidRDefault="002401EB" w:rsidP="002401EB">
            <w:pPr>
              <w:spacing w:after="0" w:line="240" w:lineRule="auto"/>
              <w:jc w:val="center"/>
              <w:rPr>
                <w:rFonts w:ascii="Arial" w:hAnsi="Arial" w:cs="Arial"/>
                <w:bCs/>
                <w:sz w:val="20"/>
                <w:szCs w:val="20"/>
                <w:lang w:eastAsia="en-GB"/>
              </w:rPr>
            </w:pPr>
          </w:p>
        </w:tc>
        <w:tc>
          <w:tcPr>
            <w:tcW w:w="410" w:type="pct"/>
            <w:tcBorders>
              <w:top w:val="nil"/>
              <w:left w:val="nil"/>
              <w:bottom w:val="double" w:sz="6" w:space="0" w:color="auto"/>
              <w:right w:val="single" w:sz="4" w:space="0" w:color="auto"/>
            </w:tcBorders>
            <w:shd w:val="clear" w:color="auto" w:fill="auto"/>
            <w:vAlign w:val="center"/>
            <w:hideMark/>
          </w:tcPr>
          <w:p w14:paraId="12C95088" w14:textId="77777777" w:rsidR="002401EB" w:rsidRPr="001A6264" w:rsidRDefault="002401EB" w:rsidP="002401EB">
            <w:pPr>
              <w:spacing w:after="0" w:line="240" w:lineRule="auto"/>
              <w:jc w:val="center"/>
              <w:rPr>
                <w:rFonts w:ascii="Arial" w:hAnsi="Arial" w:cs="Arial"/>
                <w:bCs/>
                <w:sz w:val="20"/>
                <w:szCs w:val="20"/>
                <w:lang w:eastAsia="en-GB"/>
              </w:rPr>
            </w:pPr>
          </w:p>
        </w:tc>
        <w:tc>
          <w:tcPr>
            <w:tcW w:w="294" w:type="pct"/>
            <w:tcBorders>
              <w:top w:val="nil"/>
              <w:left w:val="nil"/>
              <w:bottom w:val="double" w:sz="6" w:space="0" w:color="auto"/>
              <w:right w:val="single" w:sz="4" w:space="0" w:color="auto"/>
            </w:tcBorders>
            <w:shd w:val="clear" w:color="auto" w:fill="auto"/>
            <w:vAlign w:val="center"/>
            <w:hideMark/>
          </w:tcPr>
          <w:p w14:paraId="502339F0" w14:textId="77777777" w:rsidR="002401EB" w:rsidRPr="001A6264" w:rsidRDefault="002401EB" w:rsidP="002401EB">
            <w:pPr>
              <w:spacing w:after="0" w:line="240" w:lineRule="auto"/>
              <w:jc w:val="center"/>
              <w:rPr>
                <w:rFonts w:ascii="Arial" w:hAnsi="Arial" w:cs="Arial"/>
                <w:bCs/>
                <w:sz w:val="20"/>
                <w:szCs w:val="20"/>
                <w:lang w:eastAsia="en-GB"/>
              </w:rPr>
            </w:pPr>
          </w:p>
        </w:tc>
        <w:tc>
          <w:tcPr>
            <w:tcW w:w="344" w:type="pct"/>
            <w:tcBorders>
              <w:top w:val="nil"/>
              <w:left w:val="nil"/>
              <w:bottom w:val="double" w:sz="6" w:space="0" w:color="auto"/>
              <w:right w:val="single" w:sz="4" w:space="0" w:color="auto"/>
            </w:tcBorders>
            <w:shd w:val="clear" w:color="auto" w:fill="auto"/>
            <w:vAlign w:val="center"/>
            <w:hideMark/>
          </w:tcPr>
          <w:p w14:paraId="72727F6E" w14:textId="77777777" w:rsidR="002401EB" w:rsidRPr="001A6264" w:rsidRDefault="002401EB" w:rsidP="002401EB">
            <w:pPr>
              <w:spacing w:after="0" w:line="240" w:lineRule="auto"/>
              <w:jc w:val="center"/>
              <w:rPr>
                <w:rFonts w:ascii="Arial" w:hAnsi="Arial" w:cs="Arial"/>
                <w:bCs/>
                <w:sz w:val="20"/>
                <w:szCs w:val="20"/>
                <w:lang w:eastAsia="en-GB"/>
              </w:rPr>
            </w:pPr>
          </w:p>
        </w:tc>
        <w:tc>
          <w:tcPr>
            <w:tcW w:w="431" w:type="pct"/>
            <w:tcBorders>
              <w:top w:val="nil"/>
              <w:left w:val="nil"/>
              <w:bottom w:val="double" w:sz="6" w:space="0" w:color="auto"/>
              <w:right w:val="single" w:sz="4" w:space="0" w:color="auto"/>
            </w:tcBorders>
            <w:shd w:val="clear" w:color="auto" w:fill="auto"/>
            <w:vAlign w:val="center"/>
            <w:hideMark/>
          </w:tcPr>
          <w:p w14:paraId="2D8F9799" w14:textId="77777777" w:rsidR="002401EB" w:rsidRPr="001A6264" w:rsidRDefault="002401EB" w:rsidP="002401EB">
            <w:pPr>
              <w:spacing w:after="0" w:line="240" w:lineRule="auto"/>
              <w:jc w:val="center"/>
              <w:rPr>
                <w:rFonts w:ascii="Arial" w:hAnsi="Arial" w:cs="Arial"/>
                <w:bCs/>
                <w:sz w:val="20"/>
                <w:szCs w:val="20"/>
                <w:lang w:eastAsia="en-GB"/>
              </w:rPr>
            </w:pPr>
          </w:p>
        </w:tc>
        <w:tc>
          <w:tcPr>
            <w:tcW w:w="291" w:type="pct"/>
            <w:tcBorders>
              <w:top w:val="nil"/>
              <w:left w:val="nil"/>
              <w:bottom w:val="double" w:sz="6" w:space="0" w:color="auto"/>
              <w:right w:val="single" w:sz="4" w:space="0" w:color="auto"/>
            </w:tcBorders>
            <w:shd w:val="clear" w:color="auto" w:fill="auto"/>
            <w:vAlign w:val="center"/>
            <w:hideMark/>
          </w:tcPr>
          <w:p w14:paraId="78B78D23" w14:textId="77777777" w:rsidR="002401EB" w:rsidRPr="001A6264" w:rsidRDefault="002401EB" w:rsidP="002401EB">
            <w:pPr>
              <w:spacing w:after="0" w:line="240" w:lineRule="auto"/>
              <w:jc w:val="center"/>
              <w:rPr>
                <w:rFonts w:ascii="Arial" w:hAnsi="Arial" w:cs="Arial"/>
                <w:bCs/>
                <w:sz w:val="20"/>
                <w:szCs w:val="20"/>
                <w:lang w:eastAsia="en-GB"/>
              </w:rPr>
            </w:pPr>
          </w:p>
        </w:tc>
        <w:tc>
          <w:tcPr>
            <w:tcW w:w="75" w:type="pct"/>
            <w:tcBorders>
              <w:top w:val="nil"/>
              <w:left w:val="single" w:sz="4" w:space="0" w:color="auto"/>
              <w:right w:val="single" w:sz="4" w:space="0" w:color="auto"/>
            </w:tcBorders>
            <w:shd w:val="clear" w:color="auto" w:fill="auto"/>
          </w:tcPr>
          <w:p w14:paraId="34AE7FA3" w14:textId="77777777" w:rsidR="002401EB" w:rsidRPr="00491E31" w:rsidRDefault="002401EB" w:rsidP="002401EB">
            <w:pPr>
              <w:spacing w:after="0" w:line="240" w:lineRule="auto"/>
              <w:jc w:val="center"/>
              <w:rPr>
                <w:rFonts w:ascii="Arial" w:hAnsi="Arial" w:cs="Arial"/>
                <w:b/>
                <w:bCs/>
                <w:sz w:val="20"/>
                <w:szCs w:val="20"/>
                <w:lang w:eastAsia="en-GB"/>
              </w:rPr>
            </w:pPr>
          </w:p>
        </w:tc>
        <w:tc>
          <w:tcPr>
            <w:tcW w:w="282" w:type="pct"/>
            <w:tcBorders>
              <w:top w:val="nil"/>
              <w:left w:val="single" w:sz="4" w:space="0" w:color="auto"/>
              <w:bottom w:val="double" w:sz="6" w:space="0" w:color="auto"/>
              <w:right w:val="single" w:sz="4" w:space="0" w:color="auto"/>
            </w:tcBorders>
            <w:shd w:val="clear" w:color="auto" w:fill="auto"/>
            <w:vAlign w:val="center"/>
            <w:hideMark/>
          </w:tcPr>
          <w:p w14:paraId="256356E0" w14:textId="77777777" w:rsidR="002401EB" w:rsidRPr="001A6264" w:rsidRDefault="002401EB" w:rsidP="002401EB">
            <w:pPr>
              <w:spacing w:after="0" w:line="240" w:lineRule="auto"/>
              <w:jc w:val="center"/>
              <w:rPr>
                <w:rFonts w:ascii="Arial" w:hAnsi="Arial" w:cs="Arial"/>
                <w:bCs/>
                <w:sz w:val="20"/>
                <w:szCs w:val="20"/>
                <w:lang w:eastAsia="en-GB"/>
              </w:rPr>
            </w:pPr>
          </w:p>
        </w:tc>
        <w:tc>
          <w:tcPr>
            <w:tcW w:w="376" w:type="pct"/>
            <w:tcBorders>
              <w:top w:val="nil"/>
              <w:left w:val="nil"/>
              <w:bottom w:val="double" w:sz="6" w:space="0" w:color="auto"/>
              <w:right w:val="single" w:sz="4" w:space="0" w:color="auto"/>
            </w:tcBorders>
            <w:shd w:val="clear" w:color="auto" w:fill="auto"/>
            <w:vAlign w:val="center"/>
            <w:hideMark/>
          </w:tcPr>
          <w:p w14:paraId="6F088DDD" w14:textId="77777777" w:rsidR="002401EB" w:rsidRPr="001A6264" w:rsidRDefault="002401EB" w:rsidP="002401EB">
            <w:pPr>
              <w:spacing w:after="0" w:line="240" w:lineRule="auto"/>
              <w:jc w:val="center"/>
              <w:rPr>
                <w:rFonts w:ascii="Arial" w:hAnsi="Arial" w:cs="Arial"/>
                <w:bCs/>
                <w:sz w:val="20"/>
                <w:szCs w:val="20"/>
                <w:lang w:eastAsia="en-GB"/>
              </w:rPr>
            </w:pPr>
          </w:p>
        </w:tc>
        <w:tc>
          <w:tcPr>
            <w:tcW w:w="579" w:type="pct"/>
            <w:tcBorders>
              <w:top w:val="single" w:sz="4" w:space="0" w:color="auto"/>
              <w:left w:val="nil"/>
              <w:bottom w:val="double" w:sz="6" w:space="0" w:color="auto"/>
              <w:right w:val="single" w:sz="4" w:space="0" w:color="000000"/>
            </w:tcBorders>
            <w:shd w:val="clear" w:color="auto" w:fill="auto"/>
            <w:vAlign w:val="center"/>
            <w:hideMark/>
          </w:tcPr>
          <w:p w14:paraId="363743DB" w14:textId="77777777" w:rsidR="002401EB" w:rsidRPr="001A6264" w:rsidRDefault="002401EB" w:rsidP="002401EB">
            <w:pPr>
              <w:spacing w:after="0" w:line="240" w:lineRule="auto"/>
              <w:jc w:val="center"/>
              <w:rPr>
                <w:rFonts w:ascii="Arial" w:hAnsi="Arial" w:cs="Arial"/>
                <w:bCs/>
                <w:sz w:val="20"/>
                <w:szCs w:val="20"/>
                <w:lang w:eastAsia="en-GB"/>
              </w:rPr>
            </w:pPr>
          </w:p>
        </w:tc>
      </w:tr>
      <w:tr w:rsidR="002401EB" w:rsidRPr="002C2D54" w14:paraId="17A9E16D" w14:textId="77777777" w:rsidTr="002401EB">
        <w:trPr>
          <w:trHeight w:val="57"/>
        </w:trPr>
        <w:tc>
          <w:tcPr>
            <w:tcW w:w="858" w:type="pct"/>
            <w:tcBorders>
              <w:top w:val="nil"/>
              <w:left w:val="single" w:sz="4" w:space="0" w:color="auto"/>
              <w:bottom w:val="single" w:sz="4" w:space="0" w:color="auto"/>
              <w:right w:val="single" w:sz="4" w:space="0" w:color="000000"/>
            </w:tcBorders>
            <w:shd w:val="clear" w:color="auto" w:fill="auto"/>
            <w:vAlign w:val="center"/>
            <w:hideMark/>
          </w:tcPr>
          <w:p w14:paraId="1E15078A" w14:textId="77777777" w:rsidR="002401EB" w:rsidRPr="002C2D54" w:rsidRDefault="002401EB" w:rsidP="002401EB">
            <w:pPr>
              <w:spacing w:after="0" w:line="240" w:lineRule="auto"/>
              <w:rPr>
                <w:rFonts w:ascii="Arial" w:hAnsi="Arial" w:cs="Arial"/>
                <w:bCs/>
                <w:sz w:val="20"/>
                <w:szCs w:val="20"/>
                <w:lang w:eastAsia="en-GB"/>
              </w:rPr>
            </w:pPr>
            <w:r w:rsidRPr="002C2D54">
              <w:rPr>
                <w:rFonts w:ascii="Arial" w:hAnsi="Arial" w:cs="Arial"/>
                <w:bCs/>
                <w:sz w:val="20"/>
                <w:szCs w:val="20"/>
                <w:lang w:eastAsia="en-GB"/>
              </w:rPr>
              <w:t>Total</w:t>
            </w:r>
          </w:p>
        </w:tc>
        <w:tc>
          <w:tcPr>
            <w:tcW w:w="232" w:type="pct"/>
            <w:tcBorders>
              <w:top w:val="nil"/>
              <w:left w:val="nil"/>
              <w:bottom w:val="single" w:sz="4" w:space="0" w:color="auto"/>
              <w:right w:val="single" w:sz="4" w:space="0" w:color="auto"/>
            </w:tcBorders>
            <w:shd w:val="clear" w:color="auto" w:fill="auto"/>
            <w:vAlign w:val="center"/>
            <w:hideMark/>
          </w:tcPr>
          <w:p w14:paraId="27CEEDCF" w14:textId="77777777" w:rsidR="002401EB" w:rsidRPr="002C2D54" w:rsidRDefault="002401EB" w:rsidP="002401EB">
            <w:pPr>
              <w:spacing w:after="0" w:line="240" w:lineRule="auto"/>
              <w:jc w:val="center"/>
              <w:rPr>
                <w:rFonts w:ascii="Arial" w:hAnsi="Arial" w:cs="Arial"/>
                <w:bCs/>
                <w:sz w:val="20"/>
                <w:szCs w:val="20"/>
                <w:lang w:eastAsia="en-GB"/>
              </w:rPr>
            </w:pPr>
          </w:p>
        </w:tc>
        <w:tc>
          <w:tcPr>
            <w:tcW w:w="429" w:type="pct"/>
            <w:tcBorders>
              <w:top w:val="nil"/>
              <w:left w:val="nil"/>
              <w:bottom w:val="single" w:sz="4" w:space="0" w:color="auto"/>
              <w:right w:val="single" w:sz="4" w:space="0" w:color="auto"/>
            </w:tcBorders>
            <w:shd w:val="clear" w:color="auto" w:fill="auto"/>
            <w:vAlign w:val="center"/>
            <w:hideMark/>
          </w:tcPr>
          <w:p w14:paraId="4885F7C7" w14:textId="77777777" w:rsidR="002401EB" w:rsidRPr="002C2D54" w:rsidRDefault="002401EB" w:rsidP="002401EB">
            <w:pPr>
              <w:spacing w:after="0" w:line="240" w:lineRule="auto"/>
              <w:jc w:val="center"/>
              <w:rPr>
                <w:rFonts w:ascii="Arial" w:hAnsi="Arial" w:cs="Arial"/>
                <w:bCs/>
                <w:sz w:val="20"/>
                <w:szCs w:val="20"/>
                <w:lang w:eastAsia="en-GB"/>
              </w:rPr>
            </w:pPr>
          </w:p>
        </w:tc>
        <w:tc>
          <w:tcPr>
            <w:tcW w:w="399" w:type="pct"/>
            <w:tcBorders>
              <w:top w:val="nil"/>
              <w:left w:val="nil"/>
              <w:bottom w:val="single" w:sz="4" w:space="0" w:color="auto"/>
              <w:right w:val="single" w:sz="4" w:space="0" w:color="auto"/>
            </w:tcBorders>
            <w:shd w:val="clear" w:color="auto" w:fill="auto"/>
            <w:vAlign w:val="center"/>
            <w:hideMark/>
          </w:tcPr>
          <w:p w14:paraId="567F59C2" w14:textId="77777777" w:rsidR="002401EB" w:rsidRPr="002C2D54" w:rsidRDefault="002401EB" w:rsidP="002401EB">
            <w:pPr>
              <w:spacing w:after="0" w:line="240" w:lineRule="auto"/>
              <w:jc w:val="center"/>
              <w:rPr>
                <w:rFonts w:ascii="Arial" w:hAnsi="Arial" w:cs="Arial"/>
                <w:bCs/>
                <w:sz w:val="20"/>
                <w:szCs w:val="20"/>
                <w:lang w:eastAsia="en-GB"/>
              </w:rPr>
            </w:pPr>
          </w:p>
        </w:tc>
        <w:tc>
          <w:tcPr>
            <w:tcW w:w="410" w:type="pct"/>
            <w:tcBorders>
              <w:top w:val="nil"/>
              <w:left w:val="nil"/>
              <w:bottom w:val="single" w:sz="4" w:space="0" w:color="auto"/>
              <w:right w:val="single" w:sz="4" w:space="0" w:color="auto"/>
            </w:tcBorders>
            <w:shd w:val="clear" w:color="auto" w:fill="auto"/>
            <w:vAlign w:val="center"/>
            <w:hideMark/>
          </w:tcPr>
          <w:p w14:paraId="6EA33C25" w14:textId="77777777" w:rsidR="002401EB" w:rsidRPr="002C2D54" w:rsidRDefault="002401EB" w:rsidP="002401EB">
            <w:pPr>
              <w:spacing w:after="0" w:line="240" w:lineRule="auto"/>
              <w:jc w:val="center"/>
              <w:rPr>
                <w:rFonts w:ascii="Arial" w:hAnsi="Arial" w:cs="Arial"/>
                <w:bCs/>
                <w:sz w:val="20"/>
                <w:szCs w:val="20"/>
                <w:lang w:eastAsia="en-GB"/>
              </w:rPr>
            </w:pPr>
          </w:p>
        </w:tc>
        <w:tc>
          <w:tcPr>
            <w:tcW w:w="294" w:type="pct"/>
            <w:tcBorders>
              <w:top w:val="nil"/>
              <w:left w:val="nil"/>
              <w:bottom w:val="single" w:sz="4" w:space="0" w:color="auto"/>
              <w:right w:val="single" w:sz="4" w:space="0" w:color="auto"/>
            </w:tcBorders>
            <w:shd w:val="clear" w:color="auto" w:fill="auto"/>
            <w:vAlign w:val="center"/>
            <w:hideMark/>
          </w:tcPr>
          <w:p w14:paraId="07473B06" w14:textId="77777777" w:rsidR="002401EB" w:rsidRPr="002C2D54" w:rsidRDefault="002401EB" w:rsidP="002401EB">
            <w:pPr>
              <w:spacing w:after="0" w:line="240" w:lineRule="auto"/>
              <w:jc w:val="center"/>
              <w:rPr>
                <w:rFonts w:ascii="Arial" w:hAnsi="Arial" w:cs="Arial"/>
                <w:bCs/>
                <w:sz w:val="20"/>
                <w:szCs w:val="20"/>
                <w:lang w:eastAsia="en-GB"/>
              </w:rPr>
            </w:pPr>
          </w:p>
        </w:tc>
        <w:tc>
          <w:tcPr>
            <w:tcW w:w="344" w:type="pct"/>
            <w:tcBorders>
              <w:top w:val="nil"/>
              <w:left w:val="nil"/>
              <w:bottom w:val="single" w:sz="4" w:space="0" w:color="auto"/>
              <w:right w:val="single" w:sz="4" w:space="0" w:color="auto"/>
            </w:tcBorders>
            <w:shd w:val="clear" w:color="auto" w:fill="auto"/>
            <w:vAlign w:val="center"/>
            <w:hideMark/>
          </w:tcPr>
          <w:p w14:paraId="52B01817" w14:textId="77777777" w:rsidR="002401EB" w:rsidRPr="002C2D54" w:rsidRDefault="002401EB" w:rsidP="002401EB">
            <w:pPr>
              <w:spacing w:after="0" w:line="240" w:lineRule="auto"/>
              <w:jc w:val="center"/>
              <w:rPr>
                <w:rFonts w:ascii="Arial" w:hAnsi="Arial" w:cs="Arial"/>
                <w:bCs/>
                <w:sz w:val="20"/>
                <w:szCs w:val="20"/>
                <w:lang w:eastAsia="en-GB"/>
              </w:rPr>
            </w:pPr>
          </w:p>
        </w:tc>
        <w:tc>
          <w:tcPr>
            <w:tcW w:w="431" w:type="pct"/>
            <w:tcBorders>
              <w:top w:val="nil"/>
              <w:left w:val="nil"/>
              <w:bottom w:val="single" w:sz="4" w:space="0" w:color="auto"/>
              <w:right w:val="single" w:sz="4" w:space="0" w:color="auto"/>
            </w:tcBorders>
            <w:shd w:val="clear" w:color="auto" w:fill="auto"/>
            <w:vAlign w:val="center"/>
            <w:hideMark/>
          </w:tcPr>
          <w:p w14:paraId="48990C10" w14:textId="77777777" w:rsidR="002401EB" w:rsidRPr="002C2D54" w:rsidRDefault="002401EB" w:rsidP="002401EB">
            <w:pPr>
              <w:spacing w:after="0" w:line="240" w:lineRule="auto"/>
              <w:jc w:val="center"/>
              <w:rPr>
                <w:rFonts w:ascii="Arial" w:hAnsi="Arial" w:cs="Arial"/>
                <w:bCs/>
                <w:sz w:val="20"/>
                <w:szCs w:val="20"/>
                <w:lang w:eastAsia="en-GB"/>
              </w:rPr>
            </w:pPr>
          </w:p>
        </w:tc>
        <w:tc>
          <w:tcPr>
            <w:tcW w:w="291" w:type="pct"/>
            <w:tcBorders>
              <w:top w:val="nil"/>
              <w:left w:val="nil"/>
              <w:bottom w:val="single" w:sz="4" w:space="0" w:color="auto"/>
              <w:right w:val="single" w:sz="4" w:space="0" w:color="auto"/>
            </w:tcBorders>
            <w:shd w:val="clear" w:color="auto" w:fill="auto"/>
            <w:vAlign w:val="center"/>
            <w:hideMark/>
          </w:tcPr>
          <w:p w14:paraId="32709642" w14:textId="77777777" w:rsidR="002401EB" w:rsidRPr="002C2D54" w:rsidRDefault="002401EB" w:rsidP="002401EB">
            <w:pPr>
              <w:spacing w:after="0" w:line="240" w:lineRule="auto"/>
              <w:jc w:val="center"/>
              <w:rPr>
                <w:rFonts w:ascii="Arial" w:hAnsi="Arial" w:cs="Arial"/>
                <w:bCs/>
                <w:sz w:val="20"/>
                <w:szCs w:val="20"/>
                <w:lang w:eastAsia="en-GB"/>
              </w:rPr>
            </w:pPr>
          </w:p>
        </w:tc>
        <w:tc>
          <w:tcPr>
            <w:tcW w:w="75" w:type="pct"/>
            <w:tcBorders>
              <w:top w:val="nil"/>
              <w:left w:val="single" w:sz="4" w:space="0" w:color="auto"/>
              <w:right w:val="single" w:sz="4" w:space="0" w:color="auto"/>
            </w:tcBorders>
            <w:shd w:val="clear" w:color="auto" w:fill="auto"/>
          </w:tcPr>
          <w:p w14:paraId="244130A7" w14:textId="77777777" w:rsidR="002401EB" w:rsidRPr="002C2D54" w:rsidRDefault="002401EB" w:rsidP="002401EB">
            <w:pPr>
              <w:spacing w:after="0" w:line="240" w:lineRule="auto"/>
              <w:jc w:val="center"/>
              <w:rPr>
                <w:rFonts w:ascii="Arial" w:hAnsi="Arial" w:cs="Arial"/>
                <w:bCs/>
                <w:sz w:val="20"/>
                <w:szCs w:val="20"/>
                <w:lang w:eastAsia="en-GB"/>
              </w:rPr>
            </w:pPr>
          </w:p>
        </w:tc>
        <w:tc>
          <w:tcPr>
            <w:tcW w:w="282" w:type="pct"/>
            <w:tcBorders>
              <w:top w:val="nil"/>
              <w:left w:val="single" w:sz="4" w:space="0" w:color="auto"/>
              <w:bottom w:val="single" w:sz="4" w:space="0" w:color="auto"/>
              <w:right w:val="single" w:sz="4" w:space="0" w:color="auto"/>
            </w:tcBorders>
            <w:shd w:val="clear" w:color="auto" w:fill="auto"/>
            <w:vAlign w:val="center"/>
            <w:hideMark/>
          </w:tcPr>
          <w:p w14:paraId="73F445DD" w14:textId="77777777" w:rsidR="002401EB" w:rsidRPr="002C2D54" w:rsidRDefault="002401EB" w:rsidP="002401EB">
            <w:pPr>
              <w:spacing w:after="0" w:line="240" w:lineRule="auto"/>
              <w:jc w:val="center"/>
              <w:rPr>
                <w:rFonts w:ascii="Arial" w:hAnsi="Arial" w:cs="Arial"/>
                <w:bCs/>
                <w:sz w:val="20"/>
                <w:szCs w:val="20"/>
                <w:lang w:eastAsia="en-GB"/>
              </w:rPr>
            </w:pPr>
          </w:p>
        </w:tc>
        <w:tc>
          <w:tcPr>
            <w:tcW w:w="376" w:type="pct"/>
            <w:tcBorders>
              <w:top w:val="nil"/>
              <w:left w:val="nil"/>
              <w:bottom w:val="single" w:sz="4" w:space="0" w:color="auto"/>
              <w:right w:val="single" w:sz="4" w:space="0" w:color="auto"/>
            </w:tcBorders>
            <w:shd w:val="clear" w:color="auto" w:fill="auto"/>
            <w:vAlign w:val="center"/>
            <w:hideMark/>
          </w:tcPr>
          <w:p w14:paraId="7D292F42" w14:textId="77777777" w:rsidR="002401EB" w:rsidRPr="002C2D54" w:rsidRDefault="002401EB" w:rsidP="002401EB">
            <w:pPr>
              <w:spacing w:after="0" w:line="240" w:lineRule="auto"/>
              <w:jc w:val="center"/>
              <w:rPr>
                <w:rFonts w:ascii="Arial" w:hAnsi="Arial" w:cs="Arial"/>
                <w:bCs/>
                <w:sz w:val="20"/>
                <w:szCs w:val="20"/>
                <w:lang w:eastAsia="en-GB"/>
              </w:rPr>
            </w:pPr>
          </w:p>
        </w:tc>
        <w:tc>
          <w:tcPr>
            <w:tcW w:w="579" w:type="pct"/>
            <w:tcBorders>
              <w:top w:val="nil"/>
              <w:left w:val="nil"/>
              <w:bottom w:val="single" w:sz="4" w:space="0" w:color="auto"/>
              <w:right w:val="single" w:sz="4" w:space="0" w:color="000000"/>
            </w:tcBorders>
            <w:shd w:val="clear" w:color="auto" w:fill="auto"/>
            <w:vAlign w:val="center"/>
            <w:hideMark/>
          </w:tcPr>
          <w:p w14:paraId="30070079" w14:textId="77777777" w:rsidR="002401EB" w:rsidRPr="002C2D54" w:rsidRDefault="002401EB" w:rsidP="002401EB">
            <w:pPr>
              <w:spacing w:after="0" w:line="240" w:lineRule="auto"/>
              <w:jc w:val="center"/>
              <w:rPr>
                <w:rFonts w:ascii="Arial" w:hAnsi="Arial" w:cs="Arial"/>
                <w:bCs/>
                <w:sz w:val="20"/>
                <w:szCs w:val="20"/>
                <w:lang w:eastAsia="en-GB"/>
              </w:rPr>
            </w:pPr>
          </w:p>
        </w:tc>
      </w:tr>
    </w:tbl>
    <w:p w14:paraId="6B39C04D" w14:textId="77777777" w:rsidR="00105069" w:rsidRDefault="00105069" w:rsidP="00105069">
      <w:pPr>
        <w:spacing w:after="0" w:line="240" w:lineRule="auto"/>
        <w:jc w:val="right"/>
        <w:rPr>
          <w:rFonts w:ascii="Arial Narrow" w:hAnsi="Arial Narrow"/>
          <w:sz w:val="18"/>
        </w:rPr>
      </w:pPr>
      <w:r w:rsidRPr="0095198C">
        <w:rPr>
          <w:rFonts w:ascii="Arial Narrow" w:hAnsi="Arial Narrow"/>
          <w:sz w:val="18"/>
        </w:rPr>
        <w:t>*</w:t>
      </w:r>
      <w:proofErr w:type="spellStart"/>
      <w:r w:rsidRPr="0095198C">
        <w:rPr>
          <w:rFonts w:ascii="Arial Narrow" w:hAnsi="Arial Narrow"/>
          <w:sz w:val="18"/>
        </w:rPr>
        <w:t>BOR</w:t>
      </w:r>
      <w:proofErr w:type="spellEnd"/>
      <w:r w:rsidRPr="0095198C">
        <w:rPr>
          <w:rFonts w:ascii="Arial Narrow" w:hAnsi="Arial Narrow"/>
          <w:sz w:val="18"/>
        </w:rPr>
        <w:t xml:space="preserve"> (</w:t>
      </w:r>
      <w:r>
        <w:rPr>
          <w:rFonts w:ascii="Arial Narrow" w:hAnsi="Arial Narrow"/>
          <w:sz w:val="18"/>
        </w:rPr>
        <w:t>b</w:t>
      </w:r>
      <w:r w:rsidRPr="0095198C">
        <w:rPr>
          <w:rFonts w:ascii="Arial Narrow" w:hAnsi="Arial Narrow"/>
          <w:sz w:val="18"/>
        </w:rPr>
        <w:t xml:space="preserve">ed occupancy rate) = H / (A * </w:t>
      </w:r>
      <w:r>
        <w:rPr>
          <w:rFonts w:ascii="Arial Narrow" w:hAnsi="Arial Narrow"/>
          <w:sz w:val="18"/>
        </w:rPr>
        <w:t>d</w:t>
      </w:r>
      <w:r w:rsidRPr="0095198C">
        <w:rPr>
          <w:rFonts w:ascii="Arial Narrow" w:hAnsi="Arial Narrow"/>
          <w:sz w:val="18"/>
        </w:rPr>
        <w:t>ays of month) *100</w:t>
      </w:r>
    </w:p>
    <w:p w14:paraId="21934289" w14:textId="77777777" w:rsidR="00105069" w:rsidRPr="00536EA9" w:rsidRDefault="00105069" w:rsidP="00105069">
      <w:pPr>
        <w:spacing w:after="0" w:line="240" w:lineRule="auto"/>
        <w:jc w:val="right"/>
        <w:rPr>
          <w:rFonts w:ascii="Arial Narrow" w:hAnsi="Arial Narrow"/>
          <w:sz w:val="14"/>
        </w:rPr>
      </w:pPr>
    </w:p>
    <w:tbl>
      <w:tblPr>
        <w:tblW w:w="5000" w:type="pct"/>
        <w:tblLook w:val="04A0" w:firstRow="1" w:lastRow="0" w:firstColumn="1" w:lastColumn="0" w:noHBand="0" w:noVBand="1"/>
      </w:tblPr>
      <w:tblGrid>
        <w:gridCol w:w="5121"/>
        <w:gridCol w:w="878"/>
        <w:gridCol w:w="1194"/>
        <w:gridCol w:w="879"/>
        <w:gridCol w:w="1194"/>
        <w:gridCol w:w="879"/>
        <w:gridCol w:w="1194"/>
        <w:gridCol w:w="1253"/>
        <w:gridCol w:w="1104"/>
        <w:gridCol w:w="1149"/>
      </w:tblGrid>
      <w:tr w:rsidR="00105069" w:rsidRPr="00536EA9" w14:paraId="38C4B23B" w14:textId="77777777" w:rsidTr="00D518E6">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B4C6E7"/>
            <w:vAlign w:val="center"/>
            <w:hideMark/>
          </w:tcPr>
          <w:p w14:paraId="296C3F4A" w14:textId="77777777" w:rsidR="00105069" w:rsidRPr="00536EA9" w:rsidRDefault="00105069" w:rsidP="00D518E6">
            <w:pPr>
              <w:spacing w:after="0" w:line="240" w:lineRule="auto"/>
              <w:rPr>
                <w:rFonts w:ascii="Arial" w:hAnsi="Arial" w:cs="Arial"/>
                <w:b/>
                <w:bCs/>
                <w:color w:val="000000"/>
                <w:sz w:val="20"/>
                <w:szCs w:val="20"/>
                <w:lang w:val="en-US"/>
              </w:rPr>
            </w:pPr>
            <w:r>
              <w:rPr>
                <w:rFonts w:ascii="Arial" w:hAnsi="Arial" w:cs="Arial"/>
                <w:b/>
                <w:bCs/>
                <w:color w:val="000000"/>
                <w:sz w:val="20"/>
                <w:szCs w:val="20"/>
              </w:rPr>
              <w:t>SECTION 3</w:t>
            </w:r>
            <w:r w:rsidRPr="00536EA9">
              <w:rPr>
                <w:rFonts w:ascii="Arial" w:hAnsi="Arial" w:cs="Arial"/>
                <w:b/>
                <w:bCs/>
                <w:color w:val="000000"/>
                <w:sz w:val="20"/>
                <w:szCs w:val="20"/>
              </w:rPr>
              <w:t>: PATIENT REFERRALS</w:t>
            </w:r>
          </w:p>
        </w:tc>
      </w:tr>
      <w:tr w:rsidR="00105069" w:rsidRPr="00536EA9" w14:paraId="49CBD3E0" w14:textId="77777777" w:rsidTr="00D518E6">
        <w:trPr>
          <w:trHeight w:val="20"/>
        </w:trPr>
        <w:tc>
          <w:tcPr>
            <w:tcW w:w="1725" w:type="pct"/>
            <w:vMerge w:val="restart"/>
            <w:tcBorders>
              <w:top w:val="nil"/>
              <w:left w:val="single" w:sz="4" w:space="0" w:color="auto"/>
              <w:right w:val="single" w:sz="4" w:space="0" w:color="auto"/>
            </w:tcBorders>
            <w:shd w:val="clear" w:color="auto" w:fill="auto"/>
            <w:vAlign w:val="center"/>
            <w:hideMark/>
          </w:tcPr>
          <w:p w14:paraId="6CF64BAF" w14:textId="77777777" w:rsidR="00105069" w:rsidRPr="00536EA9" w:rsidRDefault="00105069" w:rsidP="00D518E6">
            <w:pPr>
              <w:spacing w:after="0" w:line="240" w:lineRule="auto"/>
              <w:rPr>
                <w:rFonts w:ascii="Arial" w:hAnsi="Arial" w:cs="Arial"/>
                <w:color w:val="000000"/>
                <w:sz w:val="20"/>
                <w:szCs w:val="20"/>
                <w:lang w:val="en-US"/>
              </w:rPr>
            </w:pPr>
            <w:r w:rsidRPr="00536EA9">
              <w:rPr>
                <w:rFonts w:ascii="Arial" w:hAnsi="Arial" w:cs="Arial"/>
                <w:color w:val="000000"/>
                <w:sz w:val="20"/>
                <w:szCs w:val="20"/>
              </w:rPr>
              <w:t>Category</w:t>
            </w:r>
          </w:p>
        </w:tc>
        <w:tc>
          <w:tcPr>
            <w:tcW w:w="698" w:type="pct"/>
            <w:gridSpan w:val="2"/>
            <w:tcBorders>
              <w:top w:val="single" w:sz="4" w:space="0" w:color="auto"/>
              <w:left w:val="nil"/>
              <w:bottom w:val="single" w:sz="4" w:space="0" w:color="auto"/>
              <w:right w:val="single" w:sz="4" w:space="0" w:color="auto"/>
            </w:tcBorders>
            <w:shd w:val="clear" w:color="auto" w:fill="auto"/>
            <w:vAlign w:val="center"/>
            <w:hideMark/>
          </w:tcPr>
          <w:p w14:paraId="3FC27900" w14:textId="77777777" w:rsidR="00105069" w:rsidRPr="00536EA9" w:rsidRDefault="00105069" w:rsidP="00D518E6">
            <w:pPr>
              <w:spacing w:after="0" w:line="240" w:lineRule="auto"/>
              <w:jc w:val="center"/>
              <w:rPr>
                <w:rFonts w:ascii="Arial" w:hAnsi="Arial" w:cs="Arial"/>
                <w:color w:val="000000"/>
                <w:sz w:val="20"/>
                <w:szCs w:val="20"/>
                <w:lang w:val="en-US"/>
              </w:rPr>
            </w:pPr>
            <w:r w:rsidRPr="00536EA9">
              <w:rPr>
                <w:rFonts w:ascii="Arial" w:hAnsi="Arial" w:cs="Arial"/>
                <w:color w:val="000000"/>
                <w:sz w:val="20"/>
                <w:szCs w:val="20"/>
              </w:rPr>
              <w:t>0-5 years</w:t>
            </w:r>
          </w:p>
        </w:tc>
        <w:tc>
          <w:tcPr>
            <w:tcW w:w="698" w:type="pct"/>
            <w:gridSpan w:val="2"/>
            <w:tcBorders>
              <w:top w:val="single" w:sz="4" w:space="0" w:color="auto"/>
              <w:left w:val="nil"/>
              <w:bottom w:val="single" w:sz="4" w:space="0" w:color="auto"/>
              <w:right w:val="single" w:sz="4" w:space="0" w:color="auto"/>
            </w:tcBorders>
            <w:shd w:val="clear" w:color="auto" w:fill="auto"/>
            <w:vAlign w:val="center"/>
            <w:hideMark/>
          </w:tcPr>
          <w:p w14:paraId="22A8DBBB" w14:textId="77777777" w:rsidR="00105069" w:rsidRPr="00536EA9" w:rsidRDefault="00105069" w:rsidP="00D518E6">
            <w:pPr>
              <w:spacing w:after="0" w:line="240" w:lineRule="auto"/>
              <w:jc w:val="center"/>
              <w:rPr>
                <w:rFonts w:ascii="Arial" w:hAnsi="Arial" w:cs="Arial"/>
                <w:color w:val="000000"/>
                <w:sz w:val="20"/>
                <w:szCs w:val="20"/>
                <w:lang w:val="en-US"/>
              </w:rPr>
            </w:pPr>
            <w:r w:rsidRPr="00536EA9">
              <w:rPr>
                <w:rFonts w:ascii="Arial" w:hAnsi="Arial" w:cs="Arial"/>
                <w:color w:val="000000"/>
                <w:sz w:val="20"/>
                <w:szCs w:val="20"/>
              </w:rPr>
              <w:t>&gt;5 years</w:t>
            </w:r>
          </w:p>
        </w:tc>
        <w:tc>
          <w:tcPr>
            <w:tcW w:w="1879" w:type="pct"/>
            <w:gridSpan w:val="5"/>
            <w:tcBorders>
              <w:top w:val="single" w:sz="4" w:space="0" w:color="auto"/>
              <w:left w:val="nil"/>
              <w:bottom w:val="single" w:sz="4" w:space="0" w:color="auto"/>
              <w:right w:val="single" w:sz="4" w:space="0" w:color="auto"/>
            </w:tcBorders>
            <w:shd w:val="clear" w:color="auto" w:fill="auto"/>
            <w:noWrap/>
            <w:vAlign w:val="bottom"/>
            <w:hideMark/>
          </w:tcPr>
          <w:p w14:paraId="43024989" w14:textId="77777777" w:rsidR="00105069" w:rsidRPr="00536EA9" w:rsidRDefault="00105069" w:rsidP="00D518E6">
            <w:pPr>
              <w:spacing w:after="0" w:line="240" w:lineRule="auto"/>
              <w:jc w:val="center"/>
              <w:rPr>
                <w:rFonts w:ascii="Arial Narrow" w:hAnsi="Arial Narrow"/>
                <w:color w:val="000000"/>
                <w:sz w:val="20"/>
                <w:szCs w:val="20"/>
                <w:lang w:val="en-US"/>
              </w:rPr>
            </w:pPr>
            <w:r w:rsidRPr="00536EA9">
              <w:rPr>
                <w:rFonts w:ascii="Arial Narrow" w:hAnsi="Arial Narrow"/>
                <w:color w:val="000000"/>
                <w:sz w:val="20"/>
                <w:szCs w:val="20"/>
                <w:lang w:val="en-US"/>
              </w:rPr>
              <w:t>Totals</w:t>
            </w:r>
          </w:p>
        </w:tc>
      </w:tr>
      <w:tr w:rsidR="00105069" w:rsidRPr="00536EA9" w14:paraId="6457B2FC" w14:textId="77777777" w:rsidTr="00D518E6">
        <w:trPr>
          <w:trHeight w:val="20"/>
        </w:trPr>
        <w:tc>
          <w:tcPr>
            <w:tcW w:w="1725" w:type="pct"/>
            <w:vMerge/>
            <w:tcBorders>
              <w:left w:val="single" w:sz="4" w:space="0" w:color="auto"/>
              <w:bottom w:val="double" w:sz="6" w:space="0" w:color="auto"/>
              <w:right w:val="single" w:sz="4" w:space="0" w:color="auto"/>
            </w:tcBorders>
            <w:shd w:val="clear" w:color="auto" w:fill="auto"/>
            <w:vAlign w:val="center"/>
            <w:hideMark/>
          </w:tcPr>
          <w:p w14:paraId="2B8C20AD" w14:textId="77777777" w:rsidR="00105069" w:rsidRPr="00536EA9" w:rsidRDefault="00105069" w:rsidP="00D518E6">
            <w:pPr>
              <w:spacing w:after="0" w:line="240" w:lineRule="auto"/>
              <w:rPr>
                <w:rFonts w:ascii="Arial" w:hAnsi="Arial" w:cs="Arial"/>
                <w:color w:val="000000"/>
                <w:sz w:val="20"/>
                <w:szCs w:val="20"/>
                <w:lang w:val="en-US"/>
              </w:rPr>
            </w:pPr>
          </w:p>
        </w:tc>
        <w:tc>
          <w:tcPr>
            <w:tcW w:w="296" w:type="pct"/>
            <w:tcBorders>
              <w:top w:val="nil"/>
              <w:left w:val="nil"/>
              <w:bottom w:val="double" w:sz="6" w:space="0" w:color="auto"/>
              <w:right w:val="single" w:sz="4" w:space="0" w:color="auto"/>
            </w:tcBorders>
            <w:shd w:val="clear" w:color="auto" w:fill="auto"/>
            <w:vAlign w:val="center"/>
            <w:hideMark/>
          </w:tcPr>
          <w:p w14:paraId="39CE60B1" w14:textId="77777777" w:rsidR="00105069" w:rsidRPr="00536EA9" w:rsidRDefault="00105069" w:rsidP="00D518E6">
            <w:pPr>
              <w:spacing w:after="0" w:line="240" w:lineRule="auto"/>
              <w:jc w:val="center"/>
              <w:rPr>
                <w:rFonts w:ascii="Arial" w:hAnsi="Arial" w:cs="Arial"/>
                <w:color w:val="000000"/>
                <w:sz w:val="20"/>
                <w:szCs w:val="20"/>
                <w:lang w:val="en-US"/>
              </w:rPr>
            </w:pPr>
            <w:r w:rsidRPr="00536EA9">
              <w:rPr>
                <w:rFonts w:ascii="Arial" w:hAnsi="Arial" w:cs="Arial"/>
                <w:color w:val="000000"/>
                <w:sz w:val="20"/>
                <w:szCs w:val="20"/>
              </w:rPr>
              <w:t>Male</w:t>
            </w:r>
          </w:p>
        </w:tc>
        <w:tc>
          <w:tcPr>
            <w:tcW w:w="402" w:type="pct"/>
            <w:tcBorders>
              <w:top w:val="nil"/>
              <w:left w:val="nil"/>
              <w:bottom w:val="double" w:sz="6" w:space="0" w:color="auto"/>
              <w:right w:val="single" w:sz="4" w:space="0" w:color="auto"/>
            </w:tcBorders>
            <w:shd w:val="clear" w:color="auto" w:fill="auto"/>
            <w:vAlign w:val="center"/>
            <w:hideMark/>
          </w:tcPr>
          <w:p w14:paraId="3D6049F5" w14:textId="77777777" w:rsidR="00105069" w:rsidRPr="00536EA9" w:rsidRDefault="00105069" w:rsidP="00D518E6">
            <w:pPr>
              <w:spacing w:after="0" w:line="240" w:lineRule="auto"/>
              <w:jc w:val="center"/>
              <w:rPr>
                <w:rFonts w:ascii="Arial" w:hAnsi="Arial" w:cs="Arial"/>
                <w:color w:val="000000"/>
                <w:sz w:val="20"/>
                <w:szCs w:val="20"/>
                <w:lang w:val="en-US"/>
              </w:rPr>
            </w:pPr>
            <w:r w:rsidRPr="00536EA9">
              <w:rPr>
                <w:rFonts w:ascii="Arial" w:hAnsi="Arial" w:cs="Arial"/>
                <w:color w:val="000000"/>
                <w:sz w:val="20"/>
                <w:szCs w:val="20"/>
              </w:rPr>
              <w:t>Female</w:t>
            </w:r>
          </w:p>
        </w:tc>
        <w:tc>
          <w:tcPr>
            <w:tcW w:w="296" w:type="pct"/>
            <w:tcBorders>
              <w:top w:val="nil"/>
              <w:left w:val="nil"/>
              <w:bottom w:val="double" w:sz="6" w:space="0" w:color="auto"/>
              <w:right w:val="single" w:sz="4" w:space="0" w:color="auto"/>
            </w:tcBorders>
            <w:shd w:val="clear" w:color="auto" w:fill="auto"/>
            <w:vAlign w:val="center"/>
            <w:hideMark/>
          </w:tcPr>
          <w:p w14:paraId="320205CF" w14:textId="77777777" w:rsidR="00105069" w:rsidRPr="00536EA9" w:rsidRDefault="00105069" w:rsidP="00D518E6">
            <w:pPr>
              <w:spacing w:after="0" w:line="240" w:lineRule="auto"/>
              <w:jc w:val="center"/>
              <w:rPr>
                <w:rFonts w:ascii="Arial" w:hAnsi="Arial" w:cs="Arial"/>
                <w:color w:val="000000"/>
                <w:sz w:val="20"/>
                <w:szCs w:val="20"/>
                <w:lang w:val="en-US"/>
              </w:rPr>
            </w:pPr>
            <w:r w:rsidRPr="00536EA9">
              <w:rPr>
                <w:rFonts w:ascii="Arial" w:hAnsi="Arial" w:cs="Arial"/>
                <w:color w:val="000000"/>
                <w:sz w:val="20"/>
                <w:szCs w:val="20"/>
              </w:rPr>
              <w:t>Male</w:t>
            </w:r>
          </w:p>
        </w:tc>
        <w:tc>
          <w:tcPr>
            <w:tcW w:w="402" w:type="pct"/>
            <w:tcBorders>
              <w:top w:val="nil"/>
              <w:left w:val="nil"/>
              <w:bottom w:val="double" w:sz="6" w:space="0" w:color="auto"/>
              <w:right w:val="single" w:sz="4" w:space="0" w:color="auto"/>
            </w:tcBorders>
            <w:shd w:val="clear" w:color="auto" w:fill="auto"/>
            <w:vAlign w:val="center"/>
            <w:hideMark/>
          </w:tcPr>
          <w:p w14:paraId="12A5ACD2" w14:textId="77777777" w:rsidR="00105069" w:rsidRPr="00536EA9" w:rsidRDefault="00105069" w:rsidP="00D518E6">
            <w:pPr>
              <w:spacing w:after="0" w:line="240" w:lineRule="auto"/>
              <w:jc w:val="center"/>
              <w:rPr>
                <w:rFonts w:ascii="Arial" w:hAnsi="Arial" w:cs="Arial"/>
                <w:color w:val="000000"/>
                <w:sz w:val="20"/>
                <w:szCs w:val="20"/>
                <w:lang w:val="en-US"/>
              </w:rPr>
            </w:pPr>
            <w:r w:rsidRPr="00536EA9">
              <w:rPr>
                <w:rFonts w:ascii="Arial" w:hAnsi="Arial" w:cs="Arial"/>
                <w:color w:val="000000"/>
                <w:sz w:val="20"/>
                <w:szCs w:val="20"/>
              </w:rPr>
              <w:t>Female</w:t>
            </w:r>
          </w:p>
        </w:tc>
        <w:tc>
          <w:tcPr>
            <w:tcW w:w="296" w:type="pct"/>
            <w:tcBorders>
              <w:top w:val="nil"/>
              <w:left w:val="nil"/>
              <w:bottom w:val="double" w:sz="6" w:space="0" w:color="auto"/>
              <w:right w:val="single" w:sz="4" w:space="0" w:color="auto"/>
            </w:tcBorders>
            <w:shd w:val="clear" w:color="auto" w:fill="auto"/>
            <w:vAlign w:val="center"/>
            <w:hideMark/>
          </w:tcPr>
          <w:p w14:paraId="78E3A6DD" w14:textId="77777777" w:rsidR="00105069" w:rsidRPr="00536EA9" w:rsidRDefault="00105069" w:rsidP="00D518E6">
            <w:pPr>
              <w:spacing w:after="0" w:line="240" w:lineRule="auto"/>
              <w:jc w:val="center"/>
              <w:rPr>
                <w:rFonts w:ascii="Arial" w:hAnsi="Arial" w:cs="Arial"/>
                <w:color w:val="000000"/>
                <w:sz w:val="20"/>
                <w:szCs w:val="20"/>
                <w:lang w:val="en-US"/>
              </w:rPr>
            </w:pPr>
            <w:r w:rsidRPr="00536EA9">
              <w:rPr>
                <w:rFonts w:ascii="Arial" w:hAnsi="Arial" w:cs="Arial"/>
                <w:color w:val="000000"/>
                <w:sz w:val="20"/>
                <w:szCs w:val="20"/>
              </w:rPr>
              <w:t>Male</w:t>
            </w:r>
          </w:p>
        </w:tc>
        <w:tc>
          <w:tcPr>
            <w:tcW w:w="402" w:type="pct"/>
            <w:tcBorders>
              <w:top w:val="nil"/>
              <w:left w:val="nil"/>
              <w:bottom w:val="double" w:sz="6" w:space="0" w:color="auto"/>
              <w:right w:val="single" w:sz="4" w:space="0" w:color="auto"/>
            </w:tcBorders>
            <w:shd w:val="clear" w:color="auto" w:fill="auto"/>
            <w:vAlign w:val="center"/>
            <w:hideMark/>
          </w:tcPr>
          <w:p w14:paraId="50855D6D" w14:textId="77777777" w:rsidR="00105069" w:rsidRPr="00536EA9" w:rsidRDefault="00105069" w:rsidP="00D518E6">
            <w:pPr>
              <w:spacing w:after="0" w:line="240" w:lineRule="auto"/>
              <w:jc w:val="center"/>
              <w:rPr>
                <w:rFonts w:ascii="Arial" w:hAnsi="Arial" w:cs="Arial"/>
                <w:color w:val="000000"/>
                <w:sz w:val="20"/>
                <w:szCs w:val="20"/>
                <w:lang w:val="en-US"/>
              </w:rPr>
            </w:pPr>
            <w:r w:rsidRPr="00536EA9">
              <w:rPr>
                <w:rFonts w:ascii="Arial" w:hAnsi="Arial" w:cs="Arial"/>
                <w:color w:val="000000"/>
                <w:sz w:val="20"/>
                <w:szCs w:val="20"/>
              </w:rPr>
              <w:t>Female</w:t>
            </w:r>
          </w:p>
        </w:tc>
        <w:tc>
          <w:tcPr>
            <w:tcW w:w="422" w:type="pct"/>
            <w:tcBorders>
              <w:top w:val="nil"/>
              <w:left w:val="nil"/>
              <w:bottom w:val="double" w:sz="6" w:space="0" w:color="auto"/>
              <w:right w:val="single" w:sz="4" w:space="0" w:color="auto"/>
            </w:tcBorders>
            <w:shd w:val="clear" w:color="auto" w:fill="auto"/>
            <w:vAlign w:val="center"/>
            <w:hideMark/>
          </w:tcPr>
          <w:p w14:paraId="275E033A" w14:textId="77777777" w:rsidR="00105069" w:rsidRPr="00536EA9" w:rsidRDefault="00105069" w:rsidP="00D518E6">
            <w:pPr>
              <w:spacing w:after="0" w:line="240" w:lineRule="auto"/>
              <w:jc w:val="center"/>
              <w:rPr>
                <w:rFonts w:ascii="Arial" w:hAnsi="Arial" w:cs="Arial"/>
                <w:color w:val="000000"/>
                <w:sz w:val="20"/>
                <w:szCs w:val="20"/>
                <w:lang w:val="en-US"/>
              </w:rPr>
            </w:pPr>
            <w:r w:rsidRPr="00536EA9">
              <w:rPr>
                <w:rFonts w:ascii="Arial" w:hAnsi="Arial" w:cs="Arial"/>
                <w:color w:val="000000"/>
                <w:sz w:val="20"/>
                <w:szCs w:val="20"/>
                <w:lang w:val="en-US"/>
              </w:rPr>
              <w:t>Under 5</w:t>
            </w:r>
          </w:p>
        </w:tc>
        <w:tc>
          <w:tcPr>
            <w:tcW w:w="372" w:type="pct"/>
            <w:tcBorders>
              <w:top w:val="nil"/>
              <w:left w:val="nil"/>
              <w:bottom w:val="double" w:sz="6" w:space="0" w:color="auto"/>
              <w:right w:val="single" w:sz="4" w:space="0" w:color="auto"/>
            </w:tcBorders>
            <w:shd w:val="clear" w:color="auto" w:fill="auto"/>
            <w:vAlign w:val="center"/>
            <w:hideMark/>
          </w:tcPr>
          <w:p w14:paraId="5CAE9FBC" w14:textId="77777777" w:rsidR="00105069" w:rsidRPr="00536EA9" w:rsidRDefault="00105069" w:rsidP="00D518E6">
            <w:pPr>
              <w:spacing w:after="0" w:line="240" w:lineRule="auto"/>
              <w:jc w:val="center"/>
              <w:rPr>
                <w:rFonts w:ascii="Arial" w:hAnsi="Arial" w:cs="Arial"/>
                <w:color w:val="000000"/>
                <w:sz w:val="20"/>
                <w:szCs w:val="20"/>
                <w:lang w:val="en-US"/>
              </w:rPr>
            </w:pPr>
            <w:r w:rsidRPr="00536EA9">
              <w:rPr>
                <w:rFonts w:ascii="Arial" w:hAnsi="Arial" w:cs="Arial"/>
                <w:color w:val="000000"/>
                <w:sz w:val="20"/>
                <w:szCs w:val="20"/>
                <w:lang w:val="en-US"/>
              </w:rPr>
              <w:t>Over 5</w:t>
            </w:r>
          </w:p>
        </w:tc>
        <w:tc>
          <w:tcPr>
            <w:tcW w:w="387" w:type="pct"/>
            <w:tcBorders>
              <w:top w:val="nil"/>
              <w:left w:val="nil"/>
              <w:bottom w:val="double" w:sz="6" w:space="0" w:color="auto"/>
              <w:right w:val="single" w:sz="4" w:space="0" w:color="auto"/>
            </w:tcBorders>
            <w:shd w:val="clear" w:color="auto" w:fill="auto"/>
            <w:vAlign w:val="center"/>
            <w:hideMark/>
          </w:tcPr>
          <w:p w14:paraId="3232DD11" w14:textId="77777777" w:rsidR="00105069" w:rsidRPr="00536EA9" w:rsidRDefault="00105069" w:rsidP="00D518E6">
            <w:pPr>
              <w:spacing w:after="0" w:line="240" w:lineRule="auto"/>
              <w:jc w:val="center"/>
              <w:rPr>
                <w:rFonts w:ascii="Arial" w:hAnsi="Arial" w:cs="Arial"/>
                <w:color w:val="000000"/>
                <w:sz w:val="20"/>
                <w:szCs w:val="20"/>
                <w:lang w:val="en-US"/>
              </w:rPr>
            </w:pPr>
            <w:r w:rsidRPr="00536EA9">
              <w:rPr>
                <w:rFonts w:ascii="Arial" w:hAnsi="Arial" w:cs="Arial"/>
                <w:color w:val="000000"/>
                <w:sz w:val="20"/>
                <w:szCs w:val="20"/>
                <w:lang w:val="en-US"/>
              </w:rPr>
              <w:t>Overall</w:t>
            </w:r>
          </w:p>
        </w:tc>
      </w:tr>
      <w:tr w:rsidR="00105069" w:rsidRPr="00536EA9" w14:paraId="524183A6" w14:textId="77777777" w:rsidTr="00D518E6">
        <w:trPr>
          <w:trHeight w:val="20"/>
        </w:trPr>
        <w:tc>
          <w:tcPr>
            <w:tcW w:w="1725" w:type="pct"/>
            <w:tcBorders>
              <w:top w:val="nil"/>
              <w:left w:val="single" w:sz="4" w:space="0" w:color="auto"/>
              <w:bottom w:val="single" w:sz="4" w:space="0" w:color="auto"/>
              <w:right w:val="single" w:sz="4" w:space="0" w:color="auto"/>
            </w:tcBorders>
            <w:shd w:val="clear" w:color="auto" w:fill="auto"/>
            <w:vAlign w:val="center"/>
            <w:hideMark/>
          </w:tcPr>
          <w:p w14:paraId="137A5746" w14:textId="40543AF9" w:rsidR="00105069" w:rsidRPr="00830F49" w:rsidRDefault="00105069" w:rsidP="00D518E6">
            <w:pPr>
              <w:spacing w:after="0" w:line="240" w:lineRule="auto"/>
              <w:rPr>
                <w:rFonts w:ascii="Arial" w:hAnsi="Arial" w:cs="Arial"/>
                <w:sz w:val="20"/>
                <w:szCs w:val="20"/>
                <w:lang w:val="en-US"/>
              </w:rPr>
            </w:pPr>
            <w:r w:rsidRPr="00830F49">
              <w:rPr>
                <w:rFonts w:ascii="Arial" w:hAnsi="Arial" w:cs="Arial"/>
                <w:sz w:val="20"/>
                <w:szCs w:val="20"/>
              </w:rPr>
              <w:t xml:space="preserve">New attendance referrals </w:t>
            </w:r>
            <w:r w:rsidR="0083151E">
              <w:rPr>
                <w:rFonts w:ascii="Arial" w:hAnsi="Arial" w:cs="Arial"/>
                <w:sz w:val="20"/>
                <w:szCs w:val="20"/>
              </w:rPr>
              <w:t xml:space="preserve">from </w:t>
            </w:r>
            <w:r w:rsidRPr="00830F49">
              <w:rPr>
                <w:rFonts w:ascii="Arial" w:hAnsi="Arial" w:cs="Arial"/>
                <w:sz w:val="20"/>
                <w:szCs w:val="20"/>
              </w:rPr>
              <w:t>OPD</w:t>
            </w:r>
            <w:r w:rsidR="0083151E">
              <w:rPr>
                <w:rFonts w:ascii="Arial" w:hAnsi="Arial" w:cs="Arial"/>
                <w:sz w:val="20"/>
                <w:szCs w:val="20"/>
              </w:rPr>
              <w:t xml:space="preserve"> (transfer out)</w:t>
            </w:r>
          </w:p>
        </w:tc>
        <w:tc>
          <w:tcPr>
            <w:tcW w:w="296" w:type="pct"/>
            <w:tcBorders>
              <w:top w:val="nil"/>
              <w:left w:val="nil"/>
              <w:bottom w:val="single" w:sz="4" w:space="0" w:color="auto"/>
              <w:right w:val="single" w:sz="4" w:space="0" w:color="auto"/>
            </w:tcBorders>
            <w:shd w:val="clear" w:color="auto" w:fill="auto"/>
            <w:vAlign w:val="center"/>
            <w:hideMark/>
          </w:tcPr>
          <w:p w14:paraId="5772D738"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402" w:type="pct"/>
            <w:tcBorders>
              <w:top w:val="nil"/>
              <w:left w:val="nil"/>
              <w:bottom w:val="single" w:sz="4" w:space="0" w:color="auto"/>
              <w:right w:val="single" w:sz="4" w:space="0" w:color="auto"/>
            </w:tcBorders>
            <w:shd w:val="clear" w:color="auto" w:fill="auto"/>
            <w:vAlign w:val="center"/>
            <w:hideMark/>
          </w:tcPr>
          <w:p w14:paraId="6BB7616C"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296" w:type="pct"/>
            <w:tcBorders>
              <w:top w:val="nil"/>
              <w:left w:val="nil"/>
              <w:bottom w:val="single" w:sz="4" w:space="0" w:color="auto"/>
              <w:right w:val="single" w:sz="4" w:space="0" w:color="auto"/>
            </w:tcBorders>
            <w:shd w:val="clear" w:color="auto" w:fill="auto"/>
            <w:vAlign w:val="center"/>
            <w:hideMark/>
          </w:tcPr>
          <w:p w14:paraId="75216384"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402" w:type="pct"/>
            <w:tcBorders>
              <w:top w:val="nil"/>
              <w:left w:val="nil"/>
              <w:bottom w:val="single" w:sz="4" w:space="0" w:color="auto"/>
              <w:right w:val="single" w:sz="4" w:space="0" w:color="auto"/>
            </w:tcBorders>
            <w:shd w:val="clear" w:color="auto" w:fill="auto"/>
            <w:vAlign w:val="center"/>
            <w:hideMark/>
          </w:tcPr>
          <w:p w14:paraId="1CF3C5C0"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296" w:type="pct"/>
            <w:tcBorders>
              <w:top w:val="nil"/>
              <w:left w:val="nil"/>
              <w:bottom w:val="single" w:sz="4" w:space="0" w:color="auto"/>
              <w:right w:val="single" w:sz="4" w:space="0" w:color="auto"/>
            </w:tcBorders>
            <w:shd w:val="clear" w:color="auto" w:fill="auto"/>
            <w:noWrap/>
            <w:vAlign w:val="bottom"/>
            <w:hideMark/>
          </w:tcPr>
          <w:p w14:paraId="4EF627E6"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402" w:type="pct"/>
            <w:tcBorders>
              <w:top w:val="nil"/>
              <w:left w:val="nil"/>
              <w:bottom w:val="single" w:sz="4" w:space="0" w:color="auto"/>
              <w:right w:val="single" w:sz="4" w:space="0" w:color="auto"/>
            </w:tcBorders>
            <w:shd w:val="clear" w:color="auto" w:fill="auto"/>
            <w:noWrap/>
            <w:vAlign w:val="bottom"/>
            <w:hideMark/>
          </w:tcPr>
          <w:p w14:paraId="54657187"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422" w:type="pct"/>
            <w:tcBorders>
              <w:top w:val="nil"/>
              <w:left w:val="nil"/>
              <w:bottom w:val="single" w:sz="4" w:space="0" w:color="auto"/>
              <w:right w:val="single" w:sz="4" w:space="0" w:color="auto"/>
            </w:tcBorders>
            <w:shd w:val="clear" w:color="auto" w:fill="auto"/>
            <w:noWrap/>
            <w:vAlign w:val="bottom"/>
            <w:hideMark/>
          </w:tcPr>
          <w:p w14:paraId="52C1331D"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372" w:type="pct"/>
            <w:tcBorders>
              <w:top w:val="nil"/>
              <w:left w:val="nil"/>
              <w:bottom w:val="single" w:sz="4" w:space="0" w:color="auto"/>
              <w:right w:val="single" w:sz="4" w:space="0" w:color="auto"/>
            </w:tcBorders>
            <w:shd w:val="clear" w:color="auto" w:fill="auto"/>
            <w:noWrap/>
            <w:vAlign w:val="bottom"/>
            <w:hideMark/>
          </w:tcPr>
          <w:p w14:paraId="58D2CF07"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387" w:type="pct"/>
            <w:tcBorders>
              <w:top w:val="nil"/>
              <w:left w:val="nil"/>
              <w:bottom w:val="single" w:sz="4" w:space="0" w:color="auto"/>
              <w:right w:val="single" w:sz="4" w:space="0" w:color="auto"/>
            </w:tcBorders>
            <w:shd w:val="clear" w:color="auto" w:fill="auto"/>
            <w:noWrap/>
            <w:vAlign w:val="bottom"/>
            <w:hideMark/>
          </w:tcPr>
          <w:p w14:paraId="2A5D242C" w14:textId="77777777" w:rsidR="00105069" w:rsidRPr="00536EA9" w:rsidRDefault="00105069" w:rsidP="00D518E6">
            <w:pPr>
              <w:spacing w:after="0" w:line="240" w:lineRule="auto"/>
              <w:jc w:val="center"/>
              <w:rPr>
                <w:rFonts w:ascii="Arial Narrow" w:hAnsi="Arial Narrow"/>
                <w:color w:val="000000"/>
                <w:sz w:val="20"/>
                <w:szCs w:val="20"/>
                <w:lang w:val="en-US"/>
              </w:rPr>
            </w:pPr>
          </w:p>
        </w:tc>
      </w:tr>
      <w:tr w:rsidR="00105069" w:rsidRPr="00536EA9" w14:paraId="448C5CB1" w14:textId="77777777" w:rsidTr="00D518E6">
        <w:trPr>
          <w:trHeight w:val="20"/>
        </w:trPr>
        <w:tc>
          <w:tcPr>
            <w:tcW w:w="1725" w:type="pct"/>
            <w:tcBorders>
              <w:top w:val="nil"/>
              <w:left w:val="single" w:sz="4" w:space="0" w:color="auto"/>
              <w:bottom w:val="single" w:sz="4" w:space="0" w:color="auto"/>
              <w:right w:val="single" w:sz="4" w:space="0" w:color="auto"/>
            </w:tcBorders>
            <w:shd w:val="clear" w:color="auto" w:fill="auto"/>
            <w:vAlign w:val="center"/>
            <w:hideMark/>
          </w:tcPr>
          <w:p w14:paraId="36646513" w14:textId="04172F50" w:rsidR="00105069" w:rsidRPr="00830F49" w:rsidRDefault="00105069" w:rsidP="00D518E6">
            <w:pPr>
              <w:spacing w:after="0" w:line="240" w:lineRule="auto"/>
              <w:rPr>
                <w:rFonts w:ascii="Arial" w:hAnsi="Arial" w:cs="Arial"/>
                <w:sz w:val="20"/>
                <w:szCs w:val="20"/>
                <w:lang w:val="en-US"/>
              </w:rPr>
            </w:pPr>
            <w:r w:rsidRPr="00830F49">
              <w:rPr>
                <w:rFonts w:ascii="Arial" w:hAnsi="Arial" w:cs="Arial"/>
                <w:sz w:val="20"/>
                <w:szCs w:val="20"/>
              </w:rPr>
              <w:t xml:space="preserve">Re-attendance referrals </w:t>
            </w:r>
            <w:r w:rsidR="0083151E">
              <w:rPr>
                <w:rFonts w:ascii="Arial" w:hAnsi="Arial" w:cs="Arial"/>
                <w:sz w:val="20"/>
                <w:szCs w:val="20"/>
              </w:rPr>
              <w:t xml:space="preserve">from </w:t>
            </w:r>
            <w:r w:rsidRPr="00830F49">
              <w:rPr>
                <w:rFonts w:ascii="Arial" w:hAnsi="Arial" w:cs="Arial"/>
                <w:sz w:val="20"/>
                <w:szCs w:val="20"/>
              </w:rPr>
              <w:t>OPD</w:t>
            </w:r>
            <w:r w:rsidR="0083151E">
              <w:rPr>
                <w:rFonts w:ascii="Arial" w:hAnsi="Arial" w:cs="Arial"/>
                <w:sz w:val="20"/>
                <w:szCs w:val="20"/>
              </w:rPr>
              <w:t xml:space="preserve"> (transfer out)</w:t>
            </w:r>
          </w:p>
        </w:tc>
        <w:tc>
          <w:tcPr>
            <w:tcW w:w="296" w:type="pct"/>
            <w:tcBorders>
              <w:top w:val="nil"/>
              <w:left w:val="nil"/>
              <w:bottom w:val="single" w:sz="4" w:space="0" w:color="auto"/>
              <w:right w:val="single" w:sz="4" w:space="0" w:color="auto"/>
            </w:tcBorders>
            <w:shd w:val="clear" w:color="auto" w:fill="auto"/>
            <w:vAlign w:val="center"/>
            <w:hideMark/>
          </w:tcPr>
          <w:p w14:paraId="448667B6"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402" w:type="pct"/>
            <w:tcBorders>
              <w:top w:val="nil"/>
              <w:left w:val="nil"/>
              <w:bottom w:val="single" w:sz="4" w:space="0" w:color="auto"/>
              <w:right w:val="single" w:sz="4" w:space="0" w:color="auto"/>
            </w:tcBorders>
            <w:shd w:val="clear" w:color="auto" w:fill="auto"/>
            <w:vAlign w:val="center"/>
            <w:hideMark/>
          </w:tcPr>
          <w:p w14:paraId="73459AD7"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296" w:type="pct"/>
            <w:tcBorders>
              <w:top w:val="nil"/>
              <w:left w:val="nil"/>
              <w:bottom w:val="single" w:sz="4" w:space="0" w:color="auto"/>
              <w:right w:val="single" w:sz="4" w:space="0" w:color="auto"/>
            </w:tcBorders>
            <w:shd w:val="clear" w:color="auto" w:fill="auto"/>
            <w:vAlign w:val="center"/>
            <w:hideMark/>
          </w:tcPr>
          <w:p w14:paraId="50520F42"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402" w:type="pct"/>
            <w:tcBorders>
              <w:top w:val="nil"/>
              <w:left w:val="nil"/>
              <w:bottom w:val="single" w:sz="4" w:space="0" w:color="auto"/>
              <w:right w:val="single" w:sz="4" w:space="0" w:color="auto"/>
            </w:tcBorders>
            <w:shd w:val="clear" w:color="auto" w:fill="auto"/>
            <w:vAlign w:val="center"/>
            <w:hideMark/>
          </w:tcPr>
          <w:p w14:paraId="77203934"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296" w:type="pct"/>
            <w:tcBorders>
              <w:top w:val="nil"/>
              <w:left w:val="nil"/>
              <w:bottom w:val="single" w:sz="4" w:space="0" w:color="auto"/>
              <w:right w:val="single" w:sz="4" w:space="0" w:color="auto"/>
            </w:tcBorders>
            <w:shd w:val="clear" w:color="auto" w:fill="auto"/>
            <w:noWrap/>
            <w:vAlign w:val="bottom"/>
            <w:hideMark/>
          </w:tcPr>
          <w:p w14:paraId="2A3F851D"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402" w:type="pct"/>
            <w:tcBorders>
              <w:top w:val="nil"/>
              <w:left w:val="nil"/>
              <w:bottom w:val="single" w:sz="4" w:space="0" w:color="auto"/>
              <w:right w:val="single" w:sz="4" w:space="0" w:color="auto"/>
            </w:tcBorders>
            <w:shd w:val="clear" w:color="auto" w:fill="auto"/>
            <w:noWrap/>
            <w:vAlign w:val="bottom"/>
            <w:hideMark/>
          </w:tcPr>
          <w:p w14:paraId="61E281E0"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422" w:type="pct"/>
            <w:tcBorders>
              <w:top w:val="nil"/>
              <w:left w:val="nil"/>
              <w:bottom w:val="single" w:sz="4" w:space="0" w:color="auto"/>
              <w:right w:val="single" w:sz="4" w:space="0" w:color="auto"/>
            </w:tcBorders>
            <w:shd w:val="clear" w:color="auto" w:fill="auto"/>
            <w:noWrap/>
            <w:vAlign w:val="bottom"/>
            <w:hideMark/>
          </w:tcPr>
          <w:p w14:paraId="499D4E22"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372" w:type="pct"/>
            <w:tcBorders>
              <w:top w:val="nil"/>
              <w:left w:val="nil"/>
              <w:bottom w:val="single" w:sz="4" w:space="0" w:color="auto"/>
              <w:right w:val="single" w:sz="4" w:space="0" w:color="auto"/>
            </w:tcBorders>
            <w:shd w:val="clear" w:color="auto" w:fill="auto"/>
            <w:noWrap/>
            <w:vAlign w:val="bottom"/>
            <w:hideMark/>
          </w:tcPr>
          <w:p w14:paraId="32CB4D70"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387" w:type="pct"/>
            <w:tcBorders>
              <w:top w:val="nil"/>
              <w:left w:val="nil"/>
              <w:bottom w:val="single" w:sz="4" w:space="0" w:color="auto"/>
              <w:right w:val="single" w:sz="4" w:space="0" w:color="auto"/>
            </w:tcBorders>
            <w:shd w:val="clear" w:color="auto" w:fill="auto"/>
            <w:noWrap/>
            <w:vAlign w:val="bottom"/>
            <w:hideMark/>
          </w:tcPr>
          <w:p w14:paraId="3C66886C" w14:textId="77777777" w:rsidR="00105069" w:rsidRPr="00536EA9" w:rsidRDefault="00105069" w:rsidP="00D518E6">
            <w:pPr>
              <w:spacing w:after="0" w:line="240" w:lineRule="auto"/>
              <w:jc w:val="center"/>
              <w:rPr>
                <w:rFonts w:ascii="Arial Narrow" w:hAnsi="Arial Narrow"/>
                <w:color w:val="000000"/>
                <w:sz w:val="20"/>
                <w:szCs w:val="20"/>
                <w:lang w:val="en-US"/>
              </w:rPr>
            </w:pPr>
          </w:p>
        </w:tc>
      </w:tr>
      <w:tr w:rsidR="00105069" w:rsidRPr="00536EA9" w14:paraId="041B756A" w14:textId="77777777" w:rsidTr="00D518E6">
        <w:trPr>
          <w:trHeight w:val="20"/>
        </w:trPr>
        <w:tc>
          <w:tcPr>
            <w:tcW w:w="1725" w:type="pct"/>
            <w:tcBorders>
              <w:top w:val="nil"/>
              <w:left w:val="single" w:sz="4" w:space="0" w:color="auto"/>
              <w:bottom w:val="single" w:sz="4" w:space="0" w:color="auto"/>
              <w:right w:val="single" w:sz="4" w:space="0" w:color="auto"/>
            </w:tcBorders>
            <w:shd w:val="clear" w:color="auto" w:fill="auto"/>
            <w:vAlign w:val="center"/>
            <w:hideMark/>
          </w:tcPr>
          <w:p w14:paraId="57CCDAC0" w14:textId="77777777" w:rsidR="00105069" w:rsidRPr="00830F49" w:rsidRDefault="00105069" w:rsidP="00D518E6">
            <w:pPr>
              <w:spacing w:after="0" w:line="240" w:lineRule="auto"/>
              <w:rPr>
                <w:rFonts w:ascii="Arial" w:hAnsi="Arial" w:cs="Arial"/>
                <w:sz w:val="20"/>
                <w:szCs w:val="20"/>
                <w:lang w:val="en-US"/>
              </w:rPr>
            </w:pPr>
            <w:r w:rsidRPr="00830F49">
              <w:rPr>
                <w:rFonts w:ascii="Arial" w:hAnsi="Arial" w:cs="Arial"/>
                <w:sz w:val="20"/>
                <w:szCs w:val="20"/>
              </w:rPr>
              <w:t>Inpatient transfers out (excluding maternal)</w:t>
            </w:r>
          </w:p>
        </w:tc>
        <w:tc>
          <w:tcPr>
            <w:tcW w:w="296" w:type="pct"/>
            <w:tcBorders>
              <w:top w:val="nil"/>
              <w:left w:val="nil"/>
              <w:bottom w:val="single" w:sz="4" w:space="0" w:color="auto"/>
              <w:right w:val="single" w:sz="4" w:space="0" w:color="auto"/>
            </w:tcBorders>
            <w:shd w:val="clear" w:color="auto" w:fill="auto"/>
            <w:vAlign w:val="center"/>
            <w:hideMark/>
          </w:tcPr>
          <w:p w14:paraId="68F0D987"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402" w:type="pct"/>
            <w:tcBorders>
              <w:top w:val="nil"/>
              <w:left w:val="nil"/>
              <w:bottom w:val="single" w:sz="4" w:space="0" w:color="auto"/>
              <w:right w:val="single" w:sz="4" w:space="0" w:color="auto"/>
            </w:tcBorders>
            <w:shd w:val="clear" w:color="auto" w:fill="auto"/>
            <w:vAlign w:val="center"/>
            <w:hideMark/>
          </w:tcPr>
          <w:p w14:paraId="7AD611D1"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296" w:type="pct"/>
            <w:tcBorders>
              <w:top w:val="nil"/>
              <w:left w:val="nil"/>
              <w:bottom w:val="single" w:sz="4" w:space="0" w:color="auto"/>
              <w:right w:val="single" w:sz="4" w:space="0" w:color="auto"/>
            </w:tcBorders>
            <w:shd w:val="clear" w:color="auto" w:fill="auto"/>
            <w:vAlign w:val="center"/>
            <w:hideMark/>
          </w:tcPr>
          <w:p w14:paraId="01766FD9"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402" w:type="pct"/>
            <w:tcBorders>
              <w:top w:val="nil"/>
              <w:left w:val="nil"/>
              <w:bottom w:val="single" w:sz="4" w:space="0" w:color="auto"/>
              <w:right w:val="single" w:sz="4" w:space="0" w:color="auto"/>
            </w:tcBorders>
            <w:shd w:val="clear" w:color="auto" w:fill="auto"/>
            <w:vAlign w:val="center"/>
            <w:hideMark/>
          </w:tcPr>
          <w:p w14:paraId="37AD811E"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296" w:type="pct"/>
            <w:tcBorders>
              <w:top w:val="nil"/>
              <w:left w:val="nil"/>
              <w:bottom w:val="single" w:sz="4" w:space="0" w:color="auto"/>
              <w:right w:val="single" w:sz="4" w:space="0" w:color="auto"/>
            </w:tcBorders>
            <w:shd w:val="clear" w:color="auto" w:fill="auto"/>
            <w:noWrap/>
            <w:vAlign w:val="bottom"/>
            <w:hideMark/>
          </w:tcPr>
          <w:p w14:paraId="163F38F7"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402" w:type="pct"/>
            <w:tcBorders>
              <w:top w:val="nil"/>
              <w:left w:val="nil"/>
              <w:bottom w:val="single" w:sz="4" w:space="0" w:color="auto"/>
              <w:right w:val="single" w:sz="4" w:space="0" w:color="auto"/>
            </w:tcBorders>
            <w:shd w:val="clear" w:color="auto" w:fill="auto"/>
            <w:noWrap/>
            <w:vAlign w:val="bottom"/>
            <w:hideMark/>
          </w:tcPr>
          <w:p w14:paraId="12790B3D"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422" w:type="pct"/>
            <w:tcBorders>
              <w:top w:val="nil"/>
              <w:left w:val="nil"/>
              <w:bottom w:val="single" w:sz="4" w:space="0" w:color="auto"/>
              <w:right w:val="single" w:sz="4" w:space="0" w:color="auto"/>
            </w:tcBorders>
            <w:shd w:val="clear" w:color="auto" w:fill="auto"/>
            <w:noWrap/>
            <w:vAlign w:val="bottom"/>
            <w:hideMark/>
          </w:tcPr>
          <w:p w14:paraId="48B0DCC8"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372" w:type="pct"/>
            <w:tcBorders>
              <w:top w:val="nil"/>
              <w:left w:val="nil"/>
              <w:bottom w:val="single" w:sz="4" w:space="0" w:color="auto"/>
              <w:right w:val="single" w:sz="4" w:space="0" w:color="auto"/>
            </w:tcBorders>
            <w:shd w:val="clear" w:color="auto" w:fill="auto"/>
            <w:noWrap/>
            <w:vAlign w:val="bottom"/>
            <w:hideMark/>
          </w:tcPr>
          <w:p w14:paraId="4412B248"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387" w:type="pct"/>
            <w:tcBorders>
              <w:top w:val="nil"/>
              <w:left w:val="nil"/>
              <w:bottom w:val="single" w:sz="4" w:space="0" w:color="auto"/>
              <w:right w:val="single" w:sz="4" w:space="0" w:color="auto"/>
            </w:tcBorders>
            <w:shd w:val="clear" w:color="auto" w:fill="auto"/>
            <w:noWrap/>
            <w:vAlign w:val="bottom"/>
            <w:hideMark/>
          </w:tcPr>
          <w:p w14:paraId="1C4E54E4" w14:textId="77777777" w:rsidR="00105069" w:rsidRPr="00536EA9" w:rsidRDefault="00105069" w:rsidP="00D518E6">
            <w:pPr>
              <w:spacing w:after="0" w:line="240" w:lineRule="auto"/>
              <w:jc w:val="center"/>
              <w:rPr>
                <w:rFonts w:ascii="Arial Narrow" w:hAnsi="Arial Narrow"/>
                <w:color w:val="000000"/>
                <w:sz w:val="20"/>
                <w:szCs w:val="20"/>
                <w:lang w:val="en-US"/>
              </w:rPr>
            </w:pPr>
          </w:p>
        </w:tc>
      </w:tr>
      <w:tr w:rsidR="00105069" w:rsidRPr="00536EA9" w14:paraId="23965F74" w14:textId="77777777" w:rsidTr="00D518E6">
        <w:trPr>
          <w:trHeight w:val="2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41B08" w14:textId="77777777" w:rsidR="00105069" w:rsidRPr="00536EA9" w:rsidRDefault="00105069" w:rsidP="00D518E6">
            <w:pPr>
              <w:spacing w:after="0" w:line="240" w:lineRule="auto"/>
              <w:rPr>
                <w:rFonts w:ascii="Arial" w:hAnsi="Arial" w:cs="Arial"/>
                <w:color w:val="000000"/>
                <w:sz w:val="20"/>
                <w:szCs w:val="20"/>
                <w:lang w:val="en-US"/>
              </w:rPr>
            </w:pPr>
            <w:r w:rsidRPr="00536EA9">
              <w:rPr>
                <w:rFonts w:ascii="Arial" w:hAnsi="Arial" w:cs="Arial"/>
                <w:color w:val="000000"/>
                <w:sz w:val="20"/>
                <w:szCs w:val="20"/>
              </w:rPr>
              <w:t>Inpatient maternal transfer outs</w:t>
            </w:r>
          </w:p>
        </w:tc>
        <w:tc>
          <w:tcPr>
            <w:tcW w:w="296" w:type="pct"/>
            <w:tcBorders>
              <w:top w:val="single" w:sz="4" w:space="0" w:color="auto"/>
              <w:left w:val="nil"/>
              <w:bottom w:val="single" w:sz="4" w:space="0" w:color="auto"/>
              <w:right w:val="single" w:sz="4" w:space="0" w:color="auto"/>
            </w:tcBorders>
            <w:shd w:val="clear" w:color="000000" w:fill="D0CECE"/>
            <w:vAlign w:val="center"/>
            <w:hideMark/>
          </w:tcPr>
          <w:p w14:paraId="7D3DCC3B"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402" w:type="pct"/>
            <w:tcBorders>
              <w:top w:val="single" w:sz="4" w:space="0" w:color="auto"/>
              <w:left w:val="nil"/>
              <w:bottom w:val="single" w:sz="4" w:space="0" w:color="auto"/>
              <w:right w:val="single" w:sz="4" w:space="0" w:color="auto"/>
            </w:tcBorders>
            <w:shd w:val="clear" w:color="000000" w:fill="D0CECE"/>
            <w:vAlign w:val="center"/>
            <w:hideMark/>
          </w:tcPr>
          <w:p w14:paraId="46D0FAD4"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296" w:type="pct"/>
            <w:tcBorders>
              <w:top w:val="single" w:sz="4" w:space="0" w:color="auto"/>
              <w:left w:val="nil"/>
              <w:bottom w:val="single" w:sz="4" w:space="0" w:color="auto"/>
              <w:right w:val="single" w:sz="4" w:space="0" w:color="auto"/>
            </w:tcBorders>
            <w:shd w:val="clear" w:color="000000" w:fill="D0CECE"/>
            <w:vAlign w:val="center"/>
            <w:hideMark/>
          </w:tcPr>
          <w:p w14:paraId="5A33798C"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03CAC43C"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296" w:type="pct"/>
            <w:tcBorders>
              <w:top w:val="single" w:sz="4" w:space="0" w:color="auto"/>
              <w:left w:val="nil"/>
              <w:bottom w:val="single" w:sz="4" w:space="0" w:color="auto"/>
              <w:right w:val="single" w:sz="4" w:space="0" w:color="auto"/>
            </w:tcBorders>
            <w:shd w:val="clear" w:color="000000" w:fill="D0CECE"/>
            <w:noWrap/>
            <w:vAlign w:val="bottom"/>
            <w:hideMark/>
          </w:tcPr>
          <w:p w14:paraId="14D6D325"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14:paraId="106EDF67"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422" w:type="pct"/>
            <w:tcBorders>
              <w:top w:val="single" w:sz="4" w:space="0" w:color="auto"/>
              <w:left w:val="nil"/>
              <w:bottom w:val="single" w:sz="4" w:space="0" w:color="auto"/>
              <w:right w:val="single" w:sz="4" w:space="0" w:color="auto"/>
            </w:tcBorders>
            <w:shd w:val="clear" w:color="000000" w:fill="D0CECE"/>
            <w:noWrap/>
            <w:vAlign w:val="bottom"/>
            <w:hideMark/>
          </w:tcPr>
          <w:p w14:paraId="087D254C"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440C94E6"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387" w:type="pct"/>
            <w:tcBorders>
              <w:top w:val="single" w:sz="4" w:space="0" w:color="auto"/>
              <w:left w:val="nil"/>
              <w:bottom w:val="single" w:sz="4" w:space="0" w:color="auto"/>
              <w:right w:val="single" w:sz="4" w:space="0" w:color="auto"/>
            </w:tcBorders>
            <w:shd w:val="clear" w:color="auto" w:fill="auto"/>
            <w:noWrap/>
            <w:vAlign w:val="bottom"/>
            <w:hideMark/>
          </w:tcPr>
          <w:p w14:paraId="31B90F8D" w14:textId="77777777" w:rsidR="00105069" w:rsidRPr="00536EA9" w:rsidRDefault="00105069" w:rsidP="00D518E6">
            <w:pPr>
              <w:spacing w:after="0" w:line="240" w:lineRule="auto"/>
              <w:jc w:val="center"/>
              <w:rPr>
                <w:rFonts w:ascii="Arial Narrow" w:hAnsi="Arial Narrow"/>
                <w:color w:val="000000"/>
                <w:sz w:val="20"/>
                <w:szCs w:val="20"/>
                <w:lang w:val="en-US"/>
              </w:rPr>
            </w:pPr>
          </w:p>
        </w:tc>
      </w:tr>
      <w:tr w:rsidR="00105069" w:rsidRPr="00536EA9" w14:paraId="1EC18E3D" w14:textId="77777777" w:rsidTr="00D518E6">
        <w:trPr>
          <w:trHeight w:val="2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8A6B4" w14:textId="77777777" w:rsidR="00105069" w:rsidRPr="00536EA9" w:rsidRDefault="00105069" w:rsidP="00D518E6">
            <w:pPr>
              <w:spacing w:after="0" w:line="240" w:lineRule="auto"/>
              <w:rPr>
                <w:rFonts w:ascii="Arial" w:hAnsi="Arial" w:cs="Arial"/>
                <w:color w:val="000000"/>
                <w:sz w:val="20"/>
                <w:szCs w:val="20"/>
                <w:lang w:val="en-US"/>
              </w:rPr>
            </w:pPr>
            <w:r>
              <w:rPr>
                <w:rFonts w:ascii="Arial" w:hAnsi="Arial" w:cs="Arial"/>
                <w:color w:val="000000"/>
                <w:sz w:val="20"/>
                <w:szCs w:val="20"/>
              </w:rPr>
              <w:t>Outpatient transfers received (transfer ins)</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801EC2"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0228CA61"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1E88CCE"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016EA311"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0C7280B2"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14:paraId="1FBFE503"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14:paraId="1FC179D9"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5C6C3C2E"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387" w:type="pct"/>
            <w:tcBorders>
              <w:top w:val="single" w:sz="4" w:space="0" w:color="auto"/>
              <w:left w:val="nil"/>
              <w:bottom w:val="single" w:sz="4" w:space="0" w:color="auto"/>
              <w:right w:val="single" w:sz="4" w:space="0" w:color="auto"/>
            </w:tcBorders>
            <w:shd w:val="clear" w:color="auto" w:fill="auto"/>
            <w:noWrap/>
            <w:vAlign w:val="bottom"/>
            <w:hideMark/>
          </w:tcPr>
          <w:p w14:paraId="3F4D97B3" w14:textId="77777777" w:rsidR="00105069" w:rsidRPr="00536EA9" w:rsidRDefault="00105069" w:rsidP="00D518E6">
            <w:pPr>
              <w:spacing w:after="0" w:line="240" w:lineRule="auto"/>
              <w:jc w:val="center"/>
              <w:rPr>
                <w:rFonts w:ascii="Arial Narrow" w:hAnsi="Arial Narrow"/>
                <w:color w:val="000000"/>
                <w:sz w:val="20"/>
                <w:szCs w:val="20"/>
                <w:lang w:val="en-US"/>
              </w:rPr>
            </w:pPr>
          </w:p>
        </w:tc>
      </w:tr>
      <w:tr w:rsidR="00105069" w:rsidRPr="00536EA9" w14:paraId="6A0B19B0" w14:textId="77777777" w:rsidTr="00D518E6">
        <w:trPr>
          <w:trHeight w:val="20"/>
        </w:trPr>
        <w:tc>
          <w:tcPr>
            <w:tcW w:w="1725" w:type="pct"/>
            <w:tcBorders>
              <w:top w:val="nil"/>
              <w:left w:val="single" w:sz="4" w:space="0" w:color="auto"/>
              <w:bottom w:val="single" w:sz="4" w:space="0" w:color="auto"/>
              <w:right w:val="single" w:sz="4" w:space="0" w:color="auto"/>
            </w:tcBorders>
            <w:shd w:val="clear" w:color="auto" w:fill="auto"/>
            <w:vAlign w:val="center"/>
            <w:hideMark/>
          </w:tcPr>
          <w:p w14:paraId="027A7655" w14:textId="77777777" w:rsidR="00105069" w:rsidRPr="00536EA9" w:rsidRDefault="00105069" w:rsidP="00D518E6">
            <w:pPr>
              <w:spacing w:after="0" w:line="240" w:lineRule="auto"/>
              <w:rPr>
                <w:rFonts w:ascii="Arial" w:hAnsi="Arial" w:cs="Arial"/>
                <w:color w:val="000000"/>
                <w:sz w:val="20"/>
                <w:szCs w:val="20"/>
                <w:lang w:val="en-US"/>
              </w:rPr>
            </w:pPr>
            <w:r w:rsidRPr="00536EA9">
              <w:rPr>
                <w:rFonts w:ascii="Arial" w:hAnsi="Arial" w:cs="Arial"/>
                <w:color w:val="000000"/>
                <w:sz w:val="20"/>
                <w:szCs w:val="20"/>
                <w:lang w:val="en-US"/>
              </w:rPr>
              <w:t>Inpatient transfers received</w:t>
            </w:r>
            <w:r>
              <w:rPr>
                <w:rFonts w:ascii="Arial" w:hAnsi="Arial" w:cs="Arial"/>
                <w:color w:val="000000"/>
                <w:sz w:val="20"/>
                <w:szCs w:val="20"/>
                <w:lang w:val="en-US"/>
              </w:rPr>
              <w:t xml:space="preserve"> (transfer ins)</w:t>
            </w:r>
          </w:p>
        </w:tc>
        <w:tc>
          <w:tcPr>
            <w:tcW w:w="296" w:type="pct"/>
            <w:tcBorders>
              <w:top w:val="nil"/>
              <w:left w:val="nil"/>
              <w:bottom w:val="single" w:sz="4" w:space="0" w:color="auto"/>
              <w:right w:val="single" w:sz="4" w:space="0" w:color="auto"/>
            </w:tcBorders>
            <w:shd w:val="clear" w:color="auto" w:fill="auto"/>
            <w:vAlign w:val="center"/>
            <w:hideMark/>
          </w:tcPr>
          <w:p w14:paraId="2F1A48E3"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402" w:type="pct"/>
            <w:tcBorders>
              <w:top w:val="nil"/>
              <w:left w:val="nil"/>
              <w:bottom w:val="single" w:sz="4" w:space="0" w:color="auto"/>
              <w:right w:val="single" w:sz="4" w:space="0" w:color="auto"/>
            </w:tcBorders>
            <w:shd w:val="clear" w:color="auto" w:fill="auto"/>
            <w:vAlign w:val="center"/>
            <w:hideMark/>
          </w:tcPr>
          <w:p w14:paraId="1E6AF42D"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296" w:type="pct"/>
            <w:tcBorders>
              <w:top w:val="nil"/>
              <w:left w:val="nil"/>
              <w:bottom w:val="single" w:sz="4" w:space="0" w:color="auto"/>
              <w:right w:val="single" w:sz="4" w:space="0" w:color="auto"/>
            </w:tcBorders>
            <w:shd w:val="clear" w:color="auto" w:fill="auto"/>
            <w:vAlign w:val="center"/>
            <w:hideMark/>
          </w:tcPr>
          <w:p w14:paraId="08262650"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402" w:type="pct"/>
            <w:tcBorders>
              <w:top w:val="nil"/>
              <w:left w:val="nil"/>
              <w:bottom w:val="single" w:sz="4" w:space="0" w:color="auto"/>
              <w:right w:val="single" w:sz="4" w:space="0" w:color="auto"/>
            </w:tcBorders>
            <w:shd w:val="clear" w:color="auto" w:fill="auto"/>
            <w:vAlign w:val="center"/>
            <w:hideMark/>
          </w:tcPr>
          <w:p w14:paraId="3A9874E0" w14:textId="77777777" w:rsidR="00105069" w:rsidRPr="00536EA9" w:rsidRDefault="00105069" w:rsidP="00D518E6">
            <w:pPr>
              <w:spacing w:after="0" w:line="240" w:lineRule="auto"/>
              <w:jc w:val="center"/>
              <w:rPr>
                <w:rFonts w:ascii="Arial" w:hAnsi="Arial" w:cs="Arial"/>
                <w:color w:val="000000"/>
                <w:sz w:val="20"/>
                <w:szCs w:val="20"/>
                <w:lang w:val="en-US"/>
              </w:rPr>
            </w:pPr>
          </w:p>
        </w:tc>
        <w:tc>
          <w:tcPr>
            <w:tcW w:w="296" w:type="pct"/>
            <w:tcBorders>
              <w:top w:val="nil"/>
              <w:left w:val="nil"/>
              <w:bottom w:val="single" w:sz="4" w:space="0" w:color="auto"/>
              <w:right w:val="single" w:sz="4" w:space="0" w:color="auto"/>
            </w:tcBorders>
            <w:shd w:val="clear" w:color="auto" w:fill="auto"/>
            <w:noWrap/>
            <w:vAlign w:val="bottom"/>
            <w:hideMark/>
          </w:tcPr>
          <w:p w14:paraId="05C8767E"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402" w:type="pct"/>
            <w:tcBorders>
              <w:top w:val="nil"/>
              <w:left w:val="nil"/>
              <w:bottom w:val="single" w:sz="4" w:space="0" w:color="auto"/>
              <w:right w:val="single" w:sz="4" w:space="0" w:color="auto"/>
            </w:tcBorders>
            <w:shd w:val="clear" w:color="auto" w:fill="auto"/>
            <w:noWrap/>
            <w:vAlign w:val="bottom"/>
            <w:hideMark/>
          </w:tcPr>
          <w:p w14:paraId="76766D54"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422" w:type="pct"/>
            <w:tcBorders>
              <w:top w:val="nil"/>
              <w:left w:val="nil"/>
              <w:bottom w:val="single" w:sz="4" w:space="0" w:color="auto"/>
              <w:right w:val="single" w:sz="4" w:space="0" w:color="auto"/>
            </w:tcBorders>
            <w:shd w:val="clear" w:color="auto" w:fill="auto"/>
            <w:noWrap/>
            <w:vAlign w:val="bottom"/>
            <w:hideMark/>
          </w:tcPr>
          <w:p w14:paraId="384D1A24"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372" w:type="pct"/>
            <w:tcBorders>
              <w:top w:val="nil"/>
              <w:left w:val="nil"/>
              <w:bottom w:val="single" w:sz="4" w:space="0" w:color="auto"/>
              <w:right w:val="single" w:sz="4" w:space="0" w:color="auto"/>
            </w:tcBorders>
            <w:shd w:val="clear" w:color="auto" w:fill="auto"/>
            <w:noWrap/>
            <w:vAlign w:val="bottom"/>
            <w:hideMark/>
          </w:tcPr>
          <w:p w14:paraId="00F09CD7" w14:textId="77777777" w:rsidR="00105069" w:rsidRPr="00536EA9" w:rsidRDefault="00105069" w:rsidP="00D518E6">
            <w:pPr>
              <w:spacing w:after="0" w:line="240" w:lineRule="auto"/>
              <w:jc w:val="center"/>
              <w:rPr>
                <w:rFonts w:ascii="Arial Narrow" w:hAnsi="Arial Narrow"/>
                <w:color w:val="000000"/>
                <w:sz w:val="20"/>
                <w:szCs w:val="20"/>
                <w:lang w:val="en-US"/>
              </w:rPr>
            </w:pPr>
          </w:p>
        </w:tc>
        <w:tc>
          <w:tcPr>
            <w:tcW w:w="387" w:type="pct"/>
            <w:tcBorders>
              <w:top w:val="nil"/>
              <w:left w:val="nil"/>
              <w:bottom w:val="single" w:sz="4" w:space="0" w:color="auto"/>
              <w:right w:val="single" w:sz="4" w:space="0" w:color="auto"/>
            </w:tcBorders>
            <w:shd w:val="clear" w:color="auto" w:fill="auto"/>
            <w:noWrap/>
            <w:vAlign w:val="bottom"/>
            <w:hideMark/>
          </w:tcPr>
          <w:p w14:paraId="29BD9BB4" w14:textId="77777777" w:rsidR="00105069" w:rsidRPr="00536EA9" w:rsidRDefault="00105069" w:rsidP="00D518E6">
            <w:pPr>
              <w:spacing w:after="0" w:line="240" w:lineRule="auto"/>
              <w:jc w:val="center"/>
              <w:rPr>
                <w:rFonts w:ascii="Arial Narrow" w:hAnsi="Arial Narrow"/>
                <w:color w:val="000000"/>
                <w:sz w:val="20"/>
                <w:szCs w:val="20"/>
                <w:lang w:val="en-US"/>
              </w:rPr>
            </w:pPr>
          </w:p>
        </w:tc>
      </w:tr>
    </w:tbl>
    <w:p w14:paraId="46E55D5A" w14:textId="77777777" w:rsidR="00105069" w:rsidRPr="00076361" w:rsidRDefault="00105069" w:rsidP="00105069">
      <w:pPr>
        <w:spacing w:after="0" w:line="240" w:lineRule="auto"/>
        <w:jc w:val="both"/>
        <w:rPr>
          <w:rFonts w:ascii="Arial Narrow" w:hAnsi="Arial Narrow"/>
          <w:sz w:val="18"/>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39"/>
        <w:gridCol w:w="5871"/>
        <w:gridCol w:w="297"/>
        <w:gridCol w:w="4008"/>
        <w:gridCol w:w="297"/>
        <w:gridCol w:w="1613"/>
      </w:tblGrid>
      <w:tr w:rsidR="00105069" w:rsidRPr="00376F14" w14:paraId="7484AC71" w14:textId="77777777" w:rsidTr="00D518E6">
        <w:tc>
          <w:tcPr>
            <w:tcW w:w="818" w:type="pct"/>
          </w:tcPr>
          <w:p w14:paraId="683B10C5" w14:textId="77777777" w:rsidR="00105069" w:rsidRPr="00376F14" w:rsidRDefault="00105069" w:rsidP="00D518E6">
            <w:pPr>
              <w:rPr>
                <w:rFonts w:ascii="Arial Narrow" w:hAnsi="Arial Narrow"/>
                <w:sz w:val="24"/>
              </w:rPr>
            </w:pPr>
          </w:p>
        </w:tc>
        <w:tc>
          <w:tcPr>
            <w:tcW w:w="114" w:type="pct"/>
          </w:tcPr>
          <w:p w14:paraId="3CFF55EB" w14:textId="77777777" w:rsidR="00105069" w:rsidRPr="00376F14" w:rsidRDefault="00105069" w:rsidP="00D518E6">
            <w:pPr>
              <w:rPr>
                <w:rFonts w:ascii="Arial Narrow" w:hAnsi="Arial Narrow"/>
                <w:sz w:val="24"/>
              </w:rPr>
            </w:pPr>
          </w:p>
        </w:tc>
        <w:tc>
          <w:tcPr>
            <w:tcW w:w="1975" w:type="pct"/>
          </w:tcPr>
          <w:p w14:paraId="2A8FF7FB" w14:textId="77777777" w:rsidR="00105069" w:rsidRPr="00FE665E" w:rsidRDefault="00105069" w:rsidP="00D518E6">
            <w:pPr>
              <w:jc w:val="center"/>
              <w:rPr>
                <w:rFonts w:ascii="Arial Narrow" w:hAnsi="Arial Narrow"/>
                <w:sz w:val="24"/>
                <w:u w:val="single"/>
              </w:rPr>
            </w:pPr>
            <w:r w:rsidRPr="00FE665E">
              <w:rPr>
                <w:rFonts w:ascii="Arial Narrow" w:hAnsi="Arial Narrow"/>
                <w:sz w:val="24"/>
                <w:u w:val="single"/>
              </w:rPr>
              <w:t>Name</w:t>
            </w:r>
          </w:p>
        </w:tc>
        <w:tc>
          <w:tcPr>
            <w:tcW w:w="100" w:type="pct"/>
          </w:tcPr>
          <w:p w14:paraId="70292954" w14:textId="77777777" w:rsidR="00105069" w:rsidRPr="00FE665E" w:rsidRDefault="00105069" w:rsidP="00D518E6">
            <w:pPr>
              <w:jc w:val="center"/>
              <w:rPr>
                <w:rFonts w:ascii="Arial Narrow" w:hAnsi="Arial Narrow"/>
                <w:sz w:val="24"/>
                <w:u w:val="single"/>
              </w:rPr>
            </w:pPr>
          </w:p>
        </w:tc>
        <w:tc>
          <w:tcPr>
            <w:tcW w:w="1348" w:type="pct"/>
          </w:tcPr>
          <w:p w14:paraId="762370DA" w14:textId="77777777" w:rsidR="00105069" w:rsidRPr="00FE665E" w:rsidRDefault="00105069" w:rsidP="00D518E6">
            <w:pPr>
              <w:jc w:val="center"/>
              <w:rPr>
                <w:rFonts w:ascii="Arial Narrow" w:hAnsi="Arial Narrow"/>
                <w:sz w:val="24"/>
                <w:u w:val="single"/>
              </w:rPr>
            </w:pPr>
            <w:r w:rsidRPr="00FE665E">
              <w:rPr>
                <w:rFonts w:ascii="Arial Narrow" w:hAnsi="Arial Narrow"/>
                <w:sz w:val="24"/>
                <w:u w:val="single"/>
              </w:rPr>
              <w:t>Signature</w:t>
            </w:r>
          </w:p>
        </w:tc>
        <w:tc>
          <w:tcPr>
            <w:tcW w:w="100" w:type="pct"/>
          </w:tcPr>
          <w:p w14:paraId="48AD466B" w14:textId="77777777" w:rsidR="00105069" w:rsidRPr="00FE665E" w:rsidRDefault="00105069" w:rsidP="00D518E6">
            <w:pPr>
              <w:jc w:val="center"/>
              <w:rPr>
                <w:rFonts w:ascii="Arial Narrow" w:hAnsi="Arial Narrow"/>
                <w:sz w:val="24"/>
                <w:u w:val="single"/>
              </w:rPr>
            </w:pPr>
          </w:p>
        </w:tc>
        <w:tc>
          <w:tcPr>
            <w:tcW w:w="543" w:type="pct"/>
          </w:tcPr>
          <w:p w14:paraId="3A734E03" w14:textId="77777777" w:rsidR="00105069" w:rsidRPr="00FE665E" w:rsidRDefault="00105069" w:rsidP="00D518E6">
            <w:pPr>
              <w:jc w:val="center"/>
              <w:rPr>
                <w:rFonts w:ascii="Arial Narrow" w:hAnsi="Arial Narrow"/>
                <w:sz w:val="24"/>
                <w:u w:val="single"/>
              </w:rPr>
            </w:pPr>
            <w:r w:rsidRPr="00FE665E">
              <w:rPr>
                <w:rFonts w:ascii="Arial Narrow" w:hAnsi="Arial Narrow"/>
                <w:sz w:val="24"/>
                <w:u w:val="single"/>
              </w:rPr>
              <w:t>Date</w:t>
            </w:r>
          </w:p>
        </w:tc>
      </w:tr>
      <w:tr w:rsidR="00105069" w:rsidRPr="00376F14" w14:paraId="0363A05E" w14:textId="77777777" w:rsidTr="00D518E6">
        <w:tc>
          <w:tcPr>
            <w:tcW w:w="818" w:type="pct"/>
          </w:tcPr>
          <w:p w14:paraId="20D865B6" w14:textId="77777777" w:rsidR="00105069" w:rsidRPr="00376F14" w:rsidRDefault="00105069" w:rsidP="00D518E6">
            <w:pPr>
              <w:rPr>
                <w:rFonts w:ascii="Arial Narrow" w:hAnsi="Arial Narrow"/>
                <w:sz w:val="24"/>
              </w:rPr>
            </w:pPr>
            <w:r w:rsidRPr="00376F14">
              <w:rPr>
                <w:rFonts w:ascii="Arial Narrow" w:hAnsi="Arial Narrow"/>
                <w:sz w:val="24"/>
              </w:rPr>
              <w:t>Completed by:</w:t>
            </w:r>
          </w:p>
        </w:tc>
        <w:tc>
          <w:tcPr>
            <w:tcW w:w="114" w:type="pct"/>
          </w:tcPr>
          <w:p w14:paraId="28C2B7EF" w14:textId="77777777" w:rsidR="00105069" w:rsidRPr="00376F14" w:rsidRDefault="00105069" w:rsidP="00D518E6">
            <w:pPr>
              <w:rPr>
                <w:rFonts w:ascii="Arial Narrow" w:hAnsi="Arial Narrow"/>
                <w:sz w:val="24"/>
              </w:rPr>
            </w:pPr>
          </w:p>
        </w:tc>
        <w:tc>
          <w:tcPr>
            <w:tcW w:w="1975" w:type="pct"/>
            <w:tcBorders>
              <w:bottom w:val="dotDash" w:sz="4" w:space="0" w:color="auto"/>
            </w:tcBorders>
          </w:tcPr>
          <w:p w14:paraId="511703DF" w14:textId="77777777" w:rsidR="00105069" w:rsidRPr="00376F14" w:rsidRDefault="00105069" w:rsidP="00D518E6">
            <w:pPr>
              <w:rPr>
                <w:rFonts w:ascii="Arial Narrow" w:hAnsi="Arial Narrow"/>
                <w:sz w:val="24"/>
              </w:rPr>
            </w:pPr>
          </w:p>
        </w:tc>
        <w:tc>
          <w:tcPr>
            <w:tcW w:w="100" w:type="pct"/>
          </w:tcPr>
          <w:p w14:paraId="7AFC56C1" w14:textId="77777777" w:rsidR="00105069" w:rsidRPr="00376F14" w:rsidRDefault="00105069" w:rsidP="00D518E6">
            <w:pPr>
              <w:rPr>
                <w:rFonts w:ascii="Arial Narrow" w:hAnsi="Arial Narrow"/>
                <w:sz w:val="24"/>
              </w:rPr>
            </w:pPr>
          </w:p>
        </w:tc>
        <w:tc>
          <w:tcPr>
            <w:tcW w:w="1348" w:type="pct"/>
            <w:tcBorders>
              <w:bottom w:val="dotDash" w:sz="4" w:space="0" w:color="auto"/>
            </w:tcBorders>
          </w:tcPr>
          <w:p w14:paraId="3D9914A9" w14:textId="77777777" w:rsidR="00105069" w:rsidRPr="00376F14" w:rsidRDefault="00105069" w:rsidP="00D518E6">
            <w:pPr>
              <w:ind w:right="-107"/>
              <w:rPr>
                <w:rFonts w:ascii="Arial Narrow" w:hAnsi="Arial Narrow"/>
                <w:sz w:val="24"/>
              </w:rPr>
            </w:pPr>
          </w:p>
        </w:tc>
        <w:tc>
          <w:tcPr>
            <w:tcW w:w="100" w:type="pct"/>
          </w:tcPr>
          <w:p w14:paraId="34BA7CA0" w14:textId="77777777" w:rsidR="00105069" w:rsidRPr="00376F14" w:rsidRDefault="00105069" w:rsidP="00D518E6">
            <w:pPr>
              <w:rPr>
                <w:rFonts w:ascii="Arial Narrow" w:hAnsi="Arial Narrow"/>
                <w:sz w:val="24"/>
              </w:rPr>
            </w:pPr>
          </w:p>
        </w:tc>
        <w:tc>
          <w:tcPr>
            <w:tcW w:w="543" w:type="pct"/>
            <w:tcBorders>
              <w:bottom w:val="dotDash" w:sz="4" w:space="0" w:color="auto"/>
            </w:tcBorders>
          </w:tcPr>
          <w:p w14:paraId="714BC8CF" w14:textId="77777777" w:rsidR="00105069" w:rsidRPr="00376F14" w:rsidRDefault="00105069" w:rsidP="00D518E6">
            <w:pPr>
              <w:rPr>
                <w:rFonts w:ascii="Arial Narrow" w:hAnsi="Arial Narrow"/>
                <w:sz w:val="24"/>
              </w:rPr>
            </w:pPr>
          </w:p>
        </w:tc>
      </w:tr>
      <w:tr w:rsidR="00105069" w:rsidRPr="00376F14" w14:paraId="27C4364E" w14:textId="77777777" w:rsidTr="00D518E6">
        <w:tc>
          <w:tcPr>
            <w:tcW w:w="818" w:type="pct"/>
            <w:vAlign w:val="center"/>
          </w:tcPr>
          <w:p w14:paraId="200BF0AB" w14:textId="77777777" w:rsidR="00105069" w:rsidRPr="00376F14" w:rsidRDefault="00105069" w:rsidP="00D518E6">
            <w:pPr>
              <w:rPr>
                <w:rFonts w:ascii="Arial Narrow" w:hAnsi="Arial Narrow"/>
                <w:sz w:val="24"/>
              </w:rPr>
            </w:pPr>
            <w:bookmarkStart w:id="3" w:name="_GoBack"/>
            <w:bookmarkEnd w:id="3"/>
            <w:r w:rsidRPr="00376F14">
              <w:rPr>
                <w:rFonts w:ascii="Arial Narrow" w:hAnsi="Arial Narrow"/>
                <w:sz w:val="24"/>
              </w:rPr>
              <w:t>Verified by:</w:t>
            </w:r>
          </w:p>
        </w:tc>
        <w:tc>
          <w:tcPr>
            <w:tcW w:w="114" w:type="pct"/>
          </w:tcPr>
          <w:p w14:paraId="051CA4A5" w14:textId="77777777" w:rsidR="00105069" w:rsidRPr="00376F14" w:rsidRDefault="00105069" w:rsidP="00D518E6">
            <w:pPr>
              <w:rPr>
                <w:rFonts w:ascii="Arial Narrow" w:hAnsi="Arial Narrow"/>
                <w:sz w:val="24"/>
              </w:rPr>
            </w:pPr>
          </w:p>
        </w:tc>
        <w:tc>
          <w:tcPr>
            <w:tcW w:w="1975" w:type="pct"/>
            <w:tcBorders>
              <w:top w:val="dotDash" w:sz="4" w:space="0" w:color="auto"/>
              <w:bottom w:val="dotDash" w:sz="4" w:space="0" w:color="auto"/>
            </w:tcBorders>
          </w:tcPr>
          <w:p w14:paraId="36E4FD39" w14:textId="77777777" w:rsidR="00105069" w:rsidRPr="00376F14" w:rsidRDefault="00105069" w:rsidP="00D518E6">
            <w:pPr>
              <w:rPr>
                <w:rFonts w:ascii="Arial Narrow" w:hAnsi="Arial Narrow"/>
                <w:sz w:val="24"/>
              </w:rPr>
            </w:pPr>
          </w:p>
        </w:tc>
        <w:tc>
          <w:tcPr>
            <w:tcW w:w="100" w:type="pct"/>
          </w:tcPr>
          <w:p w14:paraId="09D33ECA" w14:textId="77777777" w:rsidR="00105069" w:rsidRPr="00376F14" w:rsidRDefault="00105069" w:rsidP="00D518E6">
            <w:pPr>
              <w:rPr>
                <w:rFonts w:ascii="Arial Narrow" w:hAnsi="Arial Narrow"/>
                <w:sz w:val="24"/>
              </w:rPr>
            </w:pPr>
          </w:p>
        </w:tc>
        <w:tc>
          <w:tcPr>
            <w:tcW w:w="1348" w:type="pct"/>
            <w:tcBorders>
              <w:top w:val="dotDash" w:sz="4" w:space="0" w:color="auto"/>
              <w:bottom w:val="dotDash" w:sz="4" w:space="0" w:color="auto"/>
            </w:tcBorders>
          </w:tcPr>
          <w:p w14:paraId="081C7F03" w14:textId="77777777" w:rsidR="00105069" w:rsidRPr="00376F14" w:rsidRDefault="00105069" w:rsidP="00D518E6">
            <w:pPr>
              <w:rPr>
                <w:rFonts w:ascii="Arial Narrow" w:hAnsi="Arial Narrow"/>
                <w:sz w:val="24"/>
              </w:rPr>
            </w:pPr>
          </w:p>
        </w:tc>
        <w:tc>
          <w:tcPr>
            <w:tcW w:w="100" w:type="pct"/>
          </w:tcPr>
          <w:p w14:paraId="48414F56" w14:textId="77777777" w:rsidR="00105069" w:rsidRPr="00376F14" w:rsidRDefault="00105069" w:rsidP="00D518E6">
            <w:pPr>
              <w:rPr>
                <w:rFonts w:ascii="Arial Narrow" w:hAnsi="Arial Narrow"/>
                <w:sz w:val="24"/>
              </w:rPr>
            </w:pPr>
          </w:p>
        </w:tc>
        <w:tc>
          <w:tcPr>
            <w:tcW w:w="543" w:type="pct"/>
            <w:tcBorders>
              <w:top w:val="dotDash" w:sz="4" w:space="0" w:color="auto"/>
              <w:bottom w:val="dotDash" w:sz="4" w:space="0" w:color="auto"/>
            </w:tcBorders>
          </w:tcPr>
          <w:p w14:paraId="0C8D6765" w14:textId="77777777" w:rsidR="00105069" w:rsidRPr="0047314F" w:rsidRDefault="00105069" w:rsidP="00D518E6">
            <w:pPr>
              <w:rPr>
                <w:rFonts w:ascii="Arial Narrow" w:hAnsi="Arial Narrow"/>
                <w:sz w:val="30"/>
              </w:rPr>
            </w:pPr>
          </w:p>
        </w:tc>
      </w:tr>
    </w:tbl>
    <w:p w14:paraId="148B9DD3" w14:textId="77777777" w:rsidR="00105069" w:rsidRPr="00105069" w:rsidRDefault="00105069" w:rsidP="00105069"/>
    <w:sectPr w:rsidR="00105069" w:rsidRPr="00105069" w:rsidSect="00536EA9">
      <w:footerReference w:type="default" r:id="rId10"/>
      <w:pgSz w:w="16840" w:h="11907" w:orient="landscape" w:code="9"/>
      <w:pgMar w:top="426" w:right="1276" w:bottom="142" w:left="709" w:header="709" w:footer="1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36A5" w14:textId="77777777" w:rsidR="00C2590C" w:rsidRDefault="00C2590C" w:rsidP="006F486C">
      <w:pPr>
        <w:spacing w:after="0" w:line="240" w:lineRule="auto"/>
      </w:pPr>
      <w:r>
        <w:separator/>
      </w:r>
    </w:p>
  </w:endnote>
  <w:endnote w:type="continuationSeparator" w:id="0">
    <w:p w14:paraId="29D90A57" w14:textId="77777777" w:rsidR="00C2590C" w:rsidRDefault="00C2590C" w:rsidP="006F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Web Pro">
    <w:altName w:val="Corbel"/>
    <w:charset w:val="00"/>
    <w:family w:val="swiss"/>
    <w:pitch w:val="variable"/>
    <w:sig w:usb0="00000001" w:usb1="5000204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33F0" w14:textId="77777777" w:rsidR="009A7D3E" w:rsidRPr="004966AE" w:rsidRDefault="009A7D3E" w:rsidP="004966AE">
    <w:pPr>
      <w:pStyle w:val="Footer"/>
      <w:jc w:val="both"/>
      <w:rPr>
        <w:rFonts w:ascii="Arial Narrow" w:hAnsi="Arial Narrow"/>
      </w:rPr>
    </w:pPr>
    <w:bookmarkStart w:id="0" w:name="_Hlk13758583"/>
    <w:bookmarkStart w:id="1" w:name="_Hlk13758584"/>
    <w:r w:rsidRPr="00F20FB6">
      <w:rPr>
        <w:rFonts w:ascii="Arial Narrow" w:hAnsi="Arial Narrow"/>
        <w:b/>
      </w:rPr>
      <w:t>Note:</w:t>
    </w:r>
    <w:r>
      <w:rPr>
        <w:rFonts w:ascii="Arial Narrow" w:hAnsi="Arial Narrow"/>
      </w:rPr>
      <w:t xml:space="preserve"> </w:t>
    </w:r>
    <w:r w:rsidRPr="00F20FB6">
      <w:rPr>
        <w:rFonts w:ascii="Arial Narrow" w:hAnsi="Arial Narrow"/>
      </w:rPr>
      <w:t xml:space="preserve">HEALTH FACILITIES TO SUBMIT THIS FORM BY </w:t>
    </w:r>
    <w:r w:rsidRPr="00F20FB6">
      <w:rPr>
        <w:rFonts w:ascii="Arial Narrow" w:hAnsi="Arial Narrow"/>
        <w:b/>
      </w:rPr>
      <w:t>5</w:t>
    </w:r>
    <w:r w:rsidRPr="00F20FB6">
      <w:rPr>
        <w:rFonts w:ascii="Arial Narrow" w:hAnsi="Arial Narrow"/>
        <w:b/>
        <w:vertAlign w:val="superscript"/>
      </w:rPr>
      <w:t>th</w:t>
    </w:r>
    <w:r w:rsidRPr="00F20FB6">
      <w:rPr>
        <w:rFonts w:ascii="Arial Narrow" w:hAnsi="Arial Narrow"/>
        <w:b/>
      </w:rPr>
      <w:t xml:space="preserve"> DAY OF THE MONTH</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FA78" w14:textId="5E03F3E9" w:rsidR="006F486C" w:rsidRPr="006F486C" w:rsidRDefault="006F486C" w:rsidP="006F486C">
    <w:pPr>
      <w:pStyle w:val="Footer"/>
      <w:jc w:val="both"/>
      <w:rPr>
        <w:rFonts w:ascii="Arial Narrow" w:hAnsi="Arial Narrow"/>
      </w:rPr>
    </w:pPr>
    <w:r w:rsidRPr="00F20FB6">
      <w:rPr>
        <w:rFonts w:ascii="Arial Narrow" w:hAnsi="Arial Narrow"/>
        <w:b/>
      </w:rPr>
      <w:t>Note:</w:t>
    </w:r>
    <w:r>
      <w:rPr>
        <w:rFonts w:ascii="Arial Narrow" w:hAnsi="Arial Narrow"/>
      </w:rPr>
      <w:t xml:space="preserve"> </w:t>
    </w:r>
    <w:r w:rsidRPr="00F20FB6">
      <w:rPr>
        <w:rFonts w:ascii="Arial Narrow" w:hAnsi="Arial Narrow"/>
      </w:rPr>
      <w:t xml:space="preserve">HEALTH FACILITIES TO SUBMIT THIS FORM BY </w:t>
    </w:r>
    <w:r w:rsidRPr="00F20FB6">
      <w:rPr>
        <w:rFonts w:ascii="Arial Narrow" w:hAnsi="Arial Narrow"/>
        <w:b/>
      </w:rPr>
      <w:t>5</w:t>
    </w:r>
    <w:r w:rsidRPr="00F20FB6">
      <w:rPr>
        <w:rFonts w:ascii="Arial Narrow" w:hAnsi="Arial Narrow"/>
        <w:b/>
        <w:vertAlign w:val="superscript"/>
      </w:rPr>
      <w:t>th</w:t>
    </w:r>
    <w:r w:rsidRPr="00F20FB6">
      <w:rPr>
        <w:rFonts w:ascii="Arial Narrow" w:hAnsi="Arial Narrow"/>
        <w:b/>
      </w:rPr>
      <w:t xml:space="preserve"> DAY OF THE MONTH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4547A" w14:textId="77777777" w:rsidR="00C2590C" w:rsidRDefault="00C2590C" w:rsidP="006F486C">
      <w:pPr>
        <w:spacing w:after="0" w:line="240" w:lineRule="auto"/>
      </w:pPr>
      <w:r>
        <w:separator/>
      </w:r>
    </w:p>
  </w:footnote>
  <w:footnote w:type="continuationSeparator" w:id="0">
    <w:p w14:paraId="2CD745CF" w14:textId="77777777" w:rsidR="00C2590C" w:rsidRDefault="00C2590C" w:rsidP="006F4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859"/>
    <w:multiLevelType w:val="hybridMultilevel"/>
    <w:tmpl w:val="44E0CE50"/>
    <w:lvl w:ilvl="0" w:tplc="1D2C7C0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93181"/>
    <w:multiLevelType w:val="hybridMultilevel"/>
    <w:tmpl w:val="9620D1FE"/>
    <w:lvl w:ilvl="0" w:tplc="EAD0ABC8">
      <w:start w:val="1"/>
      <w:numFmt w:val="upperLetter"/>
      <w:lvlText w:val="%1."/>
      <w:lvlJc w:val="left"/>
      <w:pPr>
        <w:ind w:left="360" w:hanging="360"/>
      </w:pPr>
      <w:rPr>
        <w:rFonts w:eastAsia="Myriad Web Pr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8A4973"/>
    <w:multiLevelType w:val="hybridMultilevel"/>
    <w:tmpl w:val="F99A18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1793A"/>
    <w:multiLevelType w:val="multilevel"/>
    <w:tmpl w:val="5F5483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8E"/>
    <w:rsid w:val="00001B6E"/>
    <w:rsid w:val="0000795C"/>
    <w:rsid w:val="000434E5"/>
    <w:rsid w:val="00047294"/>
    <w:rsid w:val="000472A9"/>
    <w:rsid w:val="00067864"/>
    <w:rsid w:val="00073BDA"/>
    <w:rsid w:val="000745EB"/>
    <w:rsid w:val="000752F2"/>
    <w:rsid w:val="00076361"/>
    <w:rsid w:val="00082888"/>
    <w:rsid w:val="000943BD"/>
    <w:rsid w:val="000B2E77"/>
    <w:rsid w:val="000D191F"/>
    <w:rsid w:val="000E2490"/>
    <w:rsid w:val="000F38DC"/>
    <w:rsid w:val="000F5754"/>
    <w:rsid w:val="000F5FCC"/>
    <w:rsid w:val="000F7C01"/>
    <w:rsid w:val="001021AC"/>
    <w:rsid w:val="00105069"/>
    <w:rsid w:val="001206ED"/>
    <w:rsid w:val="001253C5"/>
    <w:rsid w:val="00126CC4"/>
    <w:rsid w:val="001278B8"/>
    <w:rsid w:val="00133AAC"/>
    <w:rsid w:val="001A10D7"/>
    <w:rsid w:val="001A2346"/>
    <w:rsid w:val="001A6264"/>
    <w:rsid w:val="001B187D"/>
    <w:rsid w:val="001C0896"/>
    <w:rsid w:val="001C2883"/>
    <w:rsid w:val="001D1D3A"/>
    <w:rsid w:val="001D79EC"/>
    <w:rsid w:val="001E7F92"/>
    <w:rsid w:val="00223B4F"/>
    <w:rsid w:val="00226DEC"/>
    <w:rsid w:val="002401EB"/>
    <w:rsid w:val="0024318D"/>
    <w:rsid w:val="00275D45"/>
    <w:rsid w:val="00280A87"/>
    <w:rsid w:val="002C2D54"/>
    <w:rsid w:val="002E3987"/>
    <w:rsid w:val="003041CF"/>
    <w:rsid w:val="00316A2A"/>
    <w:rsid w:val="00340FD5"/>
    <w:rsid w:val="00353C22"/>
    <w:rsid w:val="0036033B"/>
    <w:rsid w:val="00376F14"/>
    <w:rsid w:val="00386AE9"/>
    <w:rsid w:val="003A05E2"/>
    <w:rsid w:val="003A23F4"/>
    <w:rsid w:val="003B339C"/>
    <w:rsid w:val="003F6B4E"/>
    <w:rsid w:val="003F7182"/>
    <w:rsid w:val="003F7E5D"/>
    <w:rsid w:val="00400568"/>
    <w:rsid w:val="00430142"/>
    <w:rsid w:val="0043085D"/>
    <w:rsid w:val="00431714"/>
    <w:rsid w:val="00443C52"/>
    <w:rsid w:val="0047314F"/>
    <w:rsid w:val="0047644A"/>
    <w:rsid w:val="00491E31"/>
    <w:rsid w:val="00492D0E"/>
    <w:rsid w:val="004A5130"/>
    <w:rsid w:val="004C11B6"/>
    <w:rsid w:val="004D01E0"/>
    <w:rsid w:val="0050026E"/>
    <w:rsid w:val="005238FE"/>
    <w:rsid w:val="00536EA9"/>
    <w:rsid w:val="00555137"/>
    <w:rsid w:val="005654ED"/>
    <w:rsid w:val="0056562D"/>
    <w:rsid w:val="005720F8"/>
    <w:rsid w:val="00576903"/>
    <w:rsid w:val="00586CC7"/>
    <w:rsid w:val="00587556"/>
    <w:rsid w:val="00592BE8"/>
    <w:rsid w:val="005C3F3A"/>
    <w:rsid w:val="005D2C90"/>
    <w:rsid w:val="005E6C16"/>
    <w:rsid w:val="005E722C"/>
    <w:rsid w:val="005F32B2"/>
    <w:rsid w:val="00601854"/>
    <w:rsid w:val="0063347B"/>
    <w:rsid w:val="006517BD"/>
    <w:rsid w:val="00690761"/>
    <w:rsid w:val="00691EE4"/>
    <w:rsid w:val="006B3974"/>
    <w:rsid w:val="006B5A4E"/>
    <w:rsid w:val="006D5317"/>
    <w:rsid w:val="006E1055"/>
    <w:rsid w:val="006E7628"/>
    <w:rsid w:val="006F486C"/>
    <w:rsid w:val="007023EC"/>
    <w:rsid w:val="0071756C"/>
    <w:rsid w:val="00720C59"/>
    <w:rsid w:val="00727758"/>
    <w:rsid w:val="00727C2D"/>
    <w:rsid w:val="00747C9D"/>
    <w:rsid w:val="00752117"/>
    <w:rsid w:val="00773249"/>
    <w:rsid w:val="007764C9"/>
    <w:rsid w:val="00781A98"/>
    <w:rsid w:val="00790609"/>
    <w:rsid w:val="00791356"/>
    <w:rsid w:val="007B6F26"/>
    <w:rsid w:val="007E537C"/>
    <w:rsid w:val="008152DC"/>
    <w:rsid w:val="00815D17"/>
    <w:rsid w:val="008200C1"/>
    <w:rsid w:val="00830F49"/>
    <w:rsid w:val="0083151E"/>
    <w:rsid w:val="008318EF"/>
    <w:rsid w:val="00843D2E"/>
    <w:rsid w:val="00844C8A"/>
    <w:rsid w:val="008476FC"/>
    <w:rsid w:val="00872B6E"/>
    <w:rsid w:val="008908BF"/>
    <w:rsid w:val="008A2C82"/>
    <w:rsid w:val="008A7C59"/>
    <w:rsid w:val="008B0AE2"/>
    <w:rsid w:val="008E0BB9"/>
    <w:rsid w:val="008F7BEF"/>
    <w:rsid w:val="009027EF"/>
    <w:rsid w:val="00930C78"/>
    <w:rsid w:val="0095198C"/>
    <w:rsid w:val="009820F9"/>
    <w:rsid w:val="00984261"/>
    <w:rsid w:val="00985030"/>
    <w:rsid w:val="00990BF7"/>
    <w:rsid w:val="009A1601"/>
    <w:rsid w:val="009A7D3E"/>
    <w:rsid w:val="009B7761"/>
    <w:rsid w:val="00A01DC9"/>
    <w:rsid w:val="00A1556D"/>
    <w:rsid w:val="00A1602A"/>
    <w:rsid w:val="00A56506"/>
    <w:rsid w:val="00A6541B"/>
    <w:rsid w:val="00A80257"/>
    <w:rsid w:val="00A838A5"/>
    <w:rsid w:val="00A971BB"/>
    <w:rsid w:val="00AA16CF"/>
    <w:rsid w:val="00AD5391"/>
    <w:rsid w:val="00AF3DDF"/>
    <w:rsid w:val="00B0429C"/>
    <w:rsid w:val="00B25F0E"/>
    <w:rsid w:val="00B50F08"/>
    <w:rsid w:val="00B6050A"/>
    <w:rsid w:val="00B7610F"/>
    <w:rsid w:val="00B82C95"/>
    <w:rsid w:val="00BB0373"/>
    <w:rsid w:val="00BB1576"/>
    <w:rsid w:val="00BB1E2D"/>
    <w:rsid w:val="00BF19A4"/>
    <w:rsid w:val="00C2590C"/>
    <w:rsid w:val="00C33290"/>
    <w:rsid w:val="00C34B26"/>
    <w:rsid w:val="00C363A0"/>
    <w:rsid w:val="00C550A7"/>
    <w:rsid w:val="00CB1E00"/>
    <w:rsid w:val="00CB5D39"/>
    <w:rsid w:val="00CE2EF4"/>
    <w:rsid w:val="00CE4E3A"/>
    <w:rsid w:val="00CF5DF5"/>
    <w:rsid w:val="00D24667"/>
    <w:rsid w:val="00D31C63"/>
    <w:rsid w:val="00D6275A"/>
    <w:rsid w:val="00D739A6"/>
    <w:rsid w:val="00D7729B"/>
    <w:rsid w:val="00D77A1E"/>
    <w:rsid w:val="00D817FC"/>
    <w:rsid w:val="00D86A11"/>
    <w:rsid w:val="00DA00BA"/>
    <w:rsid w:val="00DA6201"/>
    <w:rsid w:val="00DB4391"/>
    <w:rsid w:val="00DC4A33"/>
    <w:rsid w:val="00DD20DD"/>
    <w:rsid w:val="00DD6287"/>
    <w:rsid w:val="00DE4F42"/>
    <w:rsid w:val="00DE5AA2"/>
    <w:rsid w:val="00DF5564"/>
    <w:rsid w:val="00E1283B"/>
    <w:rsid w:val="00E20887"/>
    <w:rsid w:val="00E213A0"/>
    <w:rsid w:val="00E3390F"/>
    <w:rsid w:val="00E420C8"/>
    <w:rsid w:val="00E4424C"/>
    <w:rsid w:val="00E73F38"/>
    <w:rsid w:val="00E86E93"/>
    <w:rsid w:val="00E9670D"/>
    <w:rsid w:val="00E96B0A"/>
    <w:rsid w:val="00EA282C"/>
    <w:rsid w:val="00EB3BFD"/>
    <w:rsid w:val="00EB58FC"/>
    <w:rsid w:val="00EC7750"/>
    <w:rsid w:val="00ED34B8"/>
    <w:rsid w:val="00ED6EE2"/>
    <w:rsid w:val="00EE65DA"/>
    <w:rsid w:val="00EE7A8E"/>
    <w:rsid w:val="00F20EBE"/>
    <w:rsid w:val="00F24924"/>
    <w:rsid w:val="00F268AD"/>
    <w:rsid w:val="00F55CF6"/>
    <w:rsid w:val="00F71DD9"/>
    <w:rsid w:val="00FB7380"/>
    <w:rsid w:val="00FE665E"/>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F95F0"/>
  <w15:chartTrackingRefBased/>
  <w15:docId w15:val="{C13B47E4-B686-475C-839C-EDC24136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8E"/>
    <w:rPr>
      <w:rFonts w:eastAsia="Times New Roman" w:cs="Times New Roman"/>
      <w:lang w:val="en-GB"/>
    </w:rPr>
  </w:style>
  <w:style w:type="paragraph" w:styleId="Heading1">
    <w:name w:val="heading 1"/>
    <w:basedOn w:val="Normal"/>
    <w:next w:val="Normal"/>
    <w:link w:val="Heading1Char"/>
    <w:uiPriority w:val="9"/>
    <w:qFormat/>
    <w:rsid w:val="000F5FCC"/>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hAnsi="Calibri" w:cs="Arial"/>
      <w:b/>
      <w:bCs/>
      <w:cap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7556"/>
    <w:pPr>
      <w:spacing w:after="0" w:line="240" w:lineRule="auto"/>
    </w:pPr>
    <w:rPr>
      <w:rFonts w:eastAsiaTheme="minorEastAsia"/>
    </w:rPr>
  </w:style>
  <w:style w:type="character" w:customStyle="1" w:styleId="NoSpacingChar">
    <w:name w:val="No Spacing Char"/>
    <w:basedOn w:val="DefaultParagraphFont"/>
    <w:link w:val="NoSpacing"/>
    <w:uiPriority w:val="1"/>
    <w:rsid w:val="00587556"/>
    <w:rPr>
      <w:rFonts w:eastAsiaTheme="minorEastAsia"/>
    </w:rPr>
  </w:style>
  <w:style w:type="table" w:styleId="TableGrid">
    <w:name w:val="Table Grid"/>
    <w:basedOn w:val="TableNormal"/>
    <w:uiPriority w:val="39"/>
    <w:rsid w:val="00073B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5FCC"/>
    <w:rPr>
      <w:rFonts w:ascii="Calibri" w:eastAsia="Times New Roman" w:hAnsi="Calibri" w:cs="Arial"/>
      <w:b/>
      <w:bCs/>
      <w:caps/>
      <w:color w:val="FFFFFF"/>
      <w:spacing w:val="15"/>
      <w:shd w:val="clear" w:color="auto" w:fill="4F81BD"/>
      <w:lang w:val="en-GB" w:eastAsia="en-GB"/>
    </w:rPr>
  </w:style>
  <w:style w:type="character" w:styleId="CommentReference">
    <w:name w:val="annotation reference"/>
    <w:basedOn w:val="DefaultParagraphFont"/>
    <w:uiPriority w:val="99"/>
    <w:semiHidden/>
    <w:unhideWhenUsed/>
    <w:rsid w:val="00F55CF6"/>
    <w:rPr>
      <w:sz w:val="16"/>
      <w:szCs w:val="16"/>
    </w:rPr>
  </w:style>
  <w:style w:type="paragraph" w:styleId="CommentText">
    <w:name w:val="annotation text"/>
    <w:basedOn w:val="Normal"/>
    <w:link w:val="CommentTextChar"/>
    <w:uiPriority w:val="99"/>
    <w:semiHidden/>
    <w:unhideWhenUsed/>
    <w:rsid w:val="00F55CF6"/>
    <w:pPr>
      <w:spacing w:line="240" w:lineRule="auto"/>
    </w:pPr>
    <w:rPr>
      <w:sz w:val="20"/>
      <w:szCs w:val="20"/>
    </w:rPr>
  </w:style>
  <w:style w:type="character" w:customStyle="1" w:styleId="CommentTextChar">
    <w:name w:val="Comment Text Char"/>
    <w:basedOn w:val="DefaultParagraphFont"/>
    <w:link w:val="CommentText"/>
    <w:uiPriority w:val="99"/>
    <w:semiHidden/>
    <w:rsid w:val="00F55CF6"/>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5CF6"/>
    <w:rPr>
      <w:b/>
      <w:bCs/>
    </w:rPr>
  </w:style>
  <w:style w:type="character" w:customStyle="1" w:styleId="CommentSubjectChar">
    <w:name w:val="Comment Subject Char"/>
    <w:basedOn w:val="CommentTextChar"/>
    <w:link w:val="CommentSubject"/>
    <w:uiPriority w:val="99"/>
    <w:semiHidden/>
    <w:rsid w:val="00F55CF6"/>
    <w:rPr>
      <w:rFonts w:eastAsia="Times New Roman" w:cs="Times New Roman"/>
      <w:b/>
      <w:bCs/>
      <w:sz w:val="20"/>
      <w:szCs w:val="20"/>
      <w:lang w:val="en-GB"/>
    </w:rPr>
  </w:style>
  <w:style w:type="paragraph" w:styleId="BalloonText">
    <w:name w:val="Balloon Text"/>
    <w:basedOn w:val="Normal"/>
    <w:link w:val="BalloonTextChar"/>
    <w:uiPriority w:val="99"/>
    <w:semiHidden/>
    <w:unhideWhenUsed/>
    <w:rsid w:val="00F55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F6"/>
    <w:rPr>
      <w:rFonts w:ascii="Segoe UI" w:eastAsia="Times New Roman" w:hAnsi="Segoe UI" w:cs="Segoe UI"/>
      <w:sz w:val="18"/>
      <w:szCs w:val="18"/>
      <w:lang w:val="en-GB"/>
    </w:rPr>
  </w:style>
  <w:style w:type="paragraph" w:styleId="Header">
    <w:name w:val="header"/>
    <w:basedOn w:val="Normal"/>
    <w:link w:val="HeaderChar"/>
    <w:uiPriority w:val="99"/>
    <w:unhideWhenUsed/>
    <w:rsid w:val="006F4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6C"/>
    <w:rPr>
      <w:rFonts w:eastAsia="Times New Roman" w:cs="Times New Roman"/>
      <w:lang w:val="en-GB"/>
    </w:rPr>
  </w:style>
  <w:style w:type="paragraph" w:styleId="Footer">
    <w:name w:val="footer"/>
    <w:basedOn w:val="Normal"/>
    <w:link w:val="FooterChar"/>
    <w:uiPriority w:val="99"/>
    <w:unhideWhenUsed/>
    <w:rsid w:val="006F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6C"/>
    <w:rPr>
      <w:rFonts w:eastAsia="Times New Roman" w:cs="Times New Roman"/>
      <w:lang w:val="en-GB"/>
    </w:rPr>
  </w:style>
  <w:style w:type="paragraph" w:customStyle="1" w:styleId="Pa5">
    <w:name w:val="Pa5"/>
    <w:basedOn w:val="Normal"/>
    <w:next w:val="Normal"/>
    <w:uiPriority w:val="99"/>
    <w:rsid w:val="0050026E"/>
    <w:pPr>
      <w:autoSpaceDE w:val="0"/>
      <w:autoSpaceDN w:val="0"/>
      <w:adjustRightInd w:val="0"/>
      <w:spacing w:after="0" w:line="221" w:lineRule="atLeast"/>
    </w:pPr>
    <w:rPr>
      <w:rFonts w:ascii="Century Gothic" w:eastAsiaTheme="minorHAnsi" w:hAnsi="Century Gothic" w:cstheme="minorBidi"/>
      <w:sz w:val="24"/>
      <w:szCs w:val="24"/>
      <w:lang w:val="en-US"/>
    </w:rPr>
  </w:style>
  <w:style w:type="paragraph" w:customStyle="1" w:styleId="Pa1">
    <w:name w:val="Pa1"/>
    <w:basedOn w:val="Normal"/>
    <w:next w:val="Normal"/>
    <w:uiPriority w:val="99"/>
    <w:rsid w:val="0050026E"/>
    <w:pPr>
      <w:autoSpaceDE w:val="0"/>
      <w:autoSpaceDN w:val="0"/>
      <w:adjustRightInd w:val="0"/>
      <w:spacing w:after="0" w:line="221" w:lineRule="atLeast"/>
    </w:pPr>
    <w:rPr>
      <w:rFonts w:ascii="Century Gothic" w:eastAsiaTheme="minorHAnsi" w:hAnsi="Century Gothic"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2124">
      <w:bodyDiv w:val="1"/>
      <w:marLeft w:val="0"/>
      <w:marRight w:val="0"/>
      <w:marTop w:val="0"/>
      <w:marBottom w:val="0"/>
      <w:divBdr>
        <w:top w:val="none" w:sz="0" w:space="0" w:color="auto"/>
        <w:left w:val="none" w:sz="0" w:space="0" w:color="auto"/>
        <w:bottom w:val="none" w:sz="0" w:space="0" w:color="auto"/>
        <w:right w:val="none" w:sz="0" w:space="0" w:color="auto"/>
      </w:divBdr>
    </w:div>
    <w:div w:id="400297629">
      <w:bodyDiv w:val="1"/>
      <w:marLeft w:val="0"/>
      <w:marRight w:val="0"/>
      <w:marTop w:val="0"/>
      <w:marBottom w:val="0"/>
      <w:divBdr>
        <w:top w:val="none" w:sz="0" w:space="0" w:color="auto"/>
        <w:left w:val="none" w:sz="0" w:space="0" w:color="auto"/>
        <w:bottom w:val="none" w:sz="0" w:space="0" w:color="auto"/>
        <w:right w:val="none" w:sz="0" w:space="0" w:color="auto"/>
      </w:divBdr>
    </w:div>
    <w:div w:id="1306737875">
      <w:bodyDiv w:val="1"/>
      <w:marLeft w:val="0"/>
      <w:marRight w:val="0"/>
      <w:marTop w:val="0"/>
      <w:marBottom w:val="0"/>
      <w:divBdr>
        <w:top w:val="none" w:sz="0" w:space="0" w:color="auto"/>
        <w:left w:val="none" w:sz="0" w:space="0" w:color="auto"/>
        <w:bottom w:val="none" w:sz="0" w:space="0" w:color="auto"/>
        <w:right w:val="none" w:sz="0" w:space="0" w:color="auto"/>
      </w:divBdr>
    </w:div>
    <w:div w:id="1502310958">
      <w:bodyDiv w:val="1"/>
      <w:marLeft w:val="0"/>
      <w:marRight w:val="0"/>
      <w:marTop w:val="0"/>
      <w:marBottom w:val="0"/>
      <w:divBdr>
        <w:top w:val="none" w:sz="0" w:space="0" w:color="auto"/>
        <w:left w:val="none" w:sz="0" w:space="0" w:color="auto"/>
        <w:bottom w:val="none" w:sz="0" w:space="0" w:color="auto"/>
        <w:right w:val="none" w:sz="0" w:space="0" w:color="auto"/>
      </w:divBdr>
    </w:div>
    <w:div w:id="1536889025">
      <w:bodyDiv w:val="1"/>
      <w:marLeft w:val="0"/>
      <w:marRight w:val="0"/>
      <w:marTop w:val="0"/>
      <w:marBottom w:val="0"/>
      <w:divBdr>
        <w:top w:val="none" w:sz="0" w:space="0" w:color="auto"/>
        <w:left w:val="none" w:sz="0" w:space="0" w:color="auto"/>
        <w:bottom w:val="none" w:sz="0" w:space="0" w:color="auto"/>
        <w:right w:val="none" w:sz="0" w:space="0" w:color="auto"/>
      </w:divBdr>
    </w:div>
    <w:div w:id="1712267767">
      <w:bodyDiv w:val="1"/>
      <w:marLeft w:val="0"/>
      <w:marRight w:val="0"/>
      <w:marTop w:val="0"/>
      <w:marBottom w:val="0"/>
      <w:divBdr>
        <w:top w:val="none" w:sz="0" w:space="0" w:color="auto"/>
        <w:left w:val="none" w:sz="0" w:space="0" w:color="auto"/>
        <w:bottom w:val="none" w:sz="0" w:space="0" w:color="auto"/>
        <w:right w:val="none" w:sz="0" w:space="0" w:color="auto"/>
      </w:divBdr>
    </w:div>
    <w:div w:id="20632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6CD442C7-1DA9-480F-BE93-CFCB055B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cover page</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Haron Njiru</dc:creator>
  <cp:keywords/>
  <dc:description/>
  <cp:lastModifiedBy>Haron NJIRU</cp:lastModifiedBy>
  <cp:revision>63</cp:revision>
  <cp:lastPrinted>2019-07-10T11:27:00Z</cp:lastPrinted>
  <dcterms:created xsi:type="dcterms:W3CDTF">2019-07-13T11:07:00Z</dcterms:created>
  <dcterms:modified xsi:type="dcterms:W3CDTF">2019-08-29T08:33:00Z</dcterms:modified>
</cp:coreProperties>
</file>